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DEB6D" w14:textId="2955DD0C" w:rsidR="00653A14" w:rsidRPr="00653A14" w:rsidRDefault="00653A14" w:rsidP="00653A14">
      <w:pPr>
        <w:spacing w:after="120" w:line="240" w:lineRule="auto"/>
        <w:rPr>
          <w:rFonts w:asciiTheme="majorHAnsi" w:hAnsiTheme="majorHAnsi" w:cstheme="majorHAnsi"/>
          <w:i/>
          <w:szCs w:val="26"/>
        </w:rPr>
      </w:pPr>
      <w:r w:rsidRPr="00B9197B">
        <w:rPr>
          <w:rFonts w:asciiTheme="majorHAnsi" w:hAnsiTheme="majorHAnsi" w:cstheme="majorHAnsi"/>
          <w:iCs/>
          <w:szCs w:val="26"/>
        </w:rPr>
        <w:t>Príloha č. 3</w:t>
      </w:r>
      <w:r w:rsidR="00B9197B">
        <w:rPr>
          <w:rFonts w:asciiTheme="majorHAnsi" w:hAnsiTheme="majorHAnsi" w:cstheme="majorHAnsi"/>
          <w:i/>
          <w:szCs w:val="26"/>
        </w:rPr>
        <w:t xml:space="preserve"> / </w:t>
      </w:r>
      <w:proofErr w:type="spellStart"/>
      <w:r w:rsidR="00B9197B">
        <w:rPr>
          <w:rFonts w:asciiTheme="majorHAnsi" w:hAnsiTheme="majorHAnsi" w:cstheme="majorHAnsi"/>
          <w:i/>
          <w:szCs w:val="26"/>
        </w:rPr>
        <w:t>Attachment</w:t>
      </w:r>
      <w:proofErr w:type="spellEnd"/>
      <w:r w:rsidR="00B9197B">
        <w:rPr>
          <w:rFonts w:asciiTheme="majorHAnsi" w:hAnsiTheme="majorHAnsi" w:cstheme="majorHAnsi"/>
          <w:i/>
          <w:szCs w:val="26"/>
        </w:rPr>
        <w:t xml:space="preserve"> 3</w:t>
      </w:r>
    </w:p>
    <w:p w14:paraId="273C5E0E" w14:textId="77777777" w:rsidR="00653A14" w:rsidRPr="00653A14" w:rsidRDefault="00653A14" w:rsidP="00653A14">
      <w:pPr>
        <w:spacing w:after="120" w:line="240" w:lineRule="auto"/>
        <w:jc w:val="center"/>
        <w:rPr>
          <w:rFonts w:asciiTheme="majorHAnsi" w:hAnsiTheme="majorHAnsi" w:cstheme="majorHAnsi"/>
          <w:b/>
          <w:sz w:val="36"/>
          <w:szCs w:val="26"/>
        </w:rPr>
      </w:pPr>
    </w:p>
    <w:p w14:paraId="4005D74C" w14:textId="02CDAB96" w:rsidR="00653A14" w:rsidRPr="00653A14" w:rsidRDefault="00653A14" w:rsidP="00E16896">
      <w:pPr>
        <w:spacing w:after="0" w:line="240" w:lineRule="auto"/>
        <w:jc w:val="center"/>
        <w:rPr>
          <w:rFonts w:asciiTheme="majorHAnsi" w:hAnsiTheme="majorHAnsi" w:cstheme="majorHAnsi"/>
          <w:b/>
          <w:sz w:val="36"/>
          <w:szCs w:val="26"/>
        </w:rPr>
      </w:pPr>
      <w:r w:rsidRPr="00653A14">
        <w:rPr>
          <w:rFonts w:asciiTheme="majorHAnsi" w:hAnsiTheme="majorHAnsi" w:cstheme="majorHAnsi"/>
          <w:b/>
          <w:sz w:val="36"/>
          <w:szCs w:val="26"/>
        </w:rPr>
        <w:t>Žiadosť o účasť</w:t>
      </w:r>
    </w:p>
    <w:p w14:paraId="31390AF3" w14:textId="4D9644C6" w:rsidR="00653A14" w:rsidRDefault="00653A14" w:rsidP="00E16896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6"/>
        </w:rPr>
      </w:pPr>
      <w:r w:rsidRPr="00653A14">
        <w:rPr>
          <w:rFonts w:asciiTheme="majorHAnsi" w:hAnsiTheme="majorHAnsi" w:cstheme="majorHAnsi"/>
          <w:b/>
          <w:sz w:val="24"/>
          <w:szCs w:val="26"/>
        </w:rPr>
        <w:t xml:space="preserve">vrátane </w:t>
      </w:r>
      <w:r w:rsidR="00E16896">
        <w:rPr>
          <w:rFonts w:asciiTheme="majorHAnsi" w:hAnsiTheme="majorHAnsi" w:cstheme="majorHAnsi"/>
          <w:b/>
          <w:sz w:val="24"/>
          <w:szCs w:val="26"/>
        </w:rPr>
        <w:t>Referencií autorského tímu</w:t>
      </w:r>
    </w:p>
    <w:p w14:paraId="69B082C9" w14:textId="77777777" w:rsidR="00E16896" w:rsidRPr="00E16896" w:rsidRDefault="00E16896" w:rsidP="00E16896">
      <w:pPr>
        <w:spacing w:after="0" w:line="240" w:lineRule="auto"/>
        <w:jc w:val="center"/>
        <w:rPr>
          <w:rFonts w:asciiTheme="majorHAnsi" w:hAnsiTheme="majorHAnsi" w:cstheme="majorHAnsi"/>
          <w:b/>
          <w:i/>
          <w:iCs/>
          <w:sz w:val="32"/>
          <w:szCs w:val="32"/>
        </w:rPr>
      </w:pPr>
    </w:p>
    <w:p w14:paraId="63EB454F" w14:textId="12DDFFF1" w:rsidR="00E16896" w:rsidRPr="00E16896" w:rsidRDefault="00E16896" w:rsidP="00E16896">
      <w:pPr>
        <w:spacing w:after="0" w:line="240" w:lineRule="auto"/>
        <w:jc w:val="center"/>
        <w:rPr>
          <w:rFonts w:asciiTheme="majorHAnsi" w:hAnsiTheme="majorHAnsi" w:cstheme="majorHAnsi"/>
          <w:b/>
          <w:i/>
          <w:iCs/>
          <w:sz w:val="32"/>
          <w:szCs w:val="32"/>
        </w:rPr>
      </w:pPr>
      <w:proofErr w:type="spellStart"/>
      <w:r w:rsidRPr="00E16896">
        <w:rPr>
          <w:rFonts w:asciiTheme="majorHAnsi" w:hAnsiTheme="majorHAnsi" w:cstheme="majorHAnsi"/>
          <w:b/>
          <w:i/>
          <w:iCs/>
          <w:sz w:val="32"/>
          <w:szCs w:val="32"/>
        </w:rPr>
        <w:t>Request</w:t>
      </w:r>
      <w:proofErr w:type="spellEnd"/>
      <w:r w:rsidRPr="00E16896">
        <w:rPr>
          <w:rFonts w:asciiTheme="majorHAnsi" w:hAnsiTheme="majorHAnsi" w:cstheme="majorHAnsi"/>
          <w:b/>
          <w:i/>
          <w:iCs/>
          <w:sz w:val="32"/>
          <w:szCs w:val="32"/>
        </w:rPr>
        <w:t xml:space="preserve"> </w:t>
      </w:r>
      <w:proofErr w:type="spellStart"/>
      <w:r w:rsidRPr="00E16896">
        <w:rPr>
          <w:rFonts w:asciiTheme="majorHAnsi" w:hAnsiTheme="majorHAnsi" w:cstheme="majorHAnsi"/>
          <w:b/>
          <w:i/>
          <w:iCs/>
          <w:sz w:val="32"/>
          <w:szCs w:val="32"/>
        </w:rPr>
        <w:t>for</w:t>
      </w:r>
      <w:proofErr w:type="spellEnd"/>
      <w:r w:rsidRPr="00E16896">
        <w:rPr>
          <w:rFonts w:asciiTheme="majorHAnsi" w:hAnsiTheme="majorHAnsi" w:cstheme="majorHAnsi"/>
          <w:b/>
          <w:i/>
          <w:iCs/>
          <w:sz w:val="32"/>
          <w:szCs w:val="32"/>
        </w:rPr>
        <w:t xml:space="preserve"> </w:t>
      </w:r>
      <w:proofErr w:type="spellStart"/>
      <w:r w:rsidRPr="00E16896">
        <w:rPr>
          <w:rFonts w:asciiTheme="majorHAnsi" w:hAnsiTheme="majorHAnsi" w:cstheme="majorHAnsi"/>
          <w:b/>
          <w:i/>
          <w:iCs/>
          <w:sz w:val="32"/>
          <w:szCs w:val="32"/>
        </w:rPr>
        <w:t>Participation</w:t>
      </w:r>
      <w:proofErr w:type="spellEnd"/>
    </w:p>
    <w:p w14:paraId="7273D6D7" w14:textId="58280894" w:rsidR="00E16896" w:rsidRPr="00E16896" w:rsidRDefault="00E16896" w:rsidP="00E16896">
      <w:pPr>
        <w:spacing w:after="0" w:line="240" w:lineRule="auto"/>
        <w:jc w:val="center"/>
        <w:rPr>
          <w:rFonts w:asciiTheme="majorHAnsi" w:hAnsiTheme="majorHAnsi" w:cstheme="majorHAnsi"/>
          <w:b/>
          <w:i/>
          <w:iCs/>
          <w:sz w:val="24"/>
          <w:szCs w:val="26"/>
        </w:rPr>
      </w:pPr>
      <w:proofErr w:type="spellStart"/>
      <w:r>
        <w:rPr>
          <w:rFonts w:asciiTheme="majorHAnsi" w:hAnsiTheme="majorHAnsi" w:cstheme="majorHAnsi"/>
          <w:b/>
          <w:i/>
          <w:iCs/>
          <w:sz w:val="24"/>
          <w:szCs w:val="26"/>
        </w:rPr>
        <w:t>incl</w:t>
      </w:r>
      <w:proofErr w:type="spellEnd"/>
      <w:r>
        <w:rPr>
          <w:rFonts w:asciiTheme="majorHAnsi" w:hAnsiTheme="majorHAnsi" w:cstheme="majorHAnsi"/>
          <w:b/>
          <w:i/>
          <w:iCs/>
          <w:sz w:val="24"/>
          <w:szCs w:val="26"/>
        </w:rPr>
        <w:t xml:space="preserve">. </w:t>
      </w:r>
      <w:proofErr w:type="spellStart"/>
      <w:r w:rsidRPr="00E16896">
        <w:rPr>
          <w:rFonts w:asciiTheme="majorHAnsi" w:hAnsiTheme="majorHAnsi" w:cstheme="majorHAnsi"/>
          <w:b/>
          <w:i/>
          <w:iCs/>
          <w:sz w:val="24"/>
          <w:szCs w:val="26"/>
        </w:rPr>
        <w:t>Author´s</w:t>
      </w:r>
      <w:proofErr w:type="spellEnd"/>
      <w:r w:rsidRPr="00E16896">
        <w:rPr>
          <w:rFonts w:asciiTheme="majorHAnsi" w:hAnsiTheme="majorHAnsi" w:cstheme="majorHAnsi"/>
          <w:b/>
          <w:i/>
          <w:iCs/>
          <w:sz w:val="24"/>
          <w:szCs w:val="26"/>
        </w:rPr>
        <w:t xml:space="preserve"> team </w:t>
      </w:r>
      <w:proofErr w:type="spellStart"/>
      <w:r w:rsidRPr="00E16896">
        <w:rPr>
          <w:rFonts w:asciiTheme="majorHAnsi" w:hAnsiTheme="majorHAnsi" w:cstheme="majorHAnsi"/>
          <w:b/>
          <w:i/>
          <w:iCs/>
          <w:sz w:val="24"/>
          <w:szCs w:val="26"/>
        </w:rPr>
        <w:t>references</w:t>
      </w:r>
      <w:proofErr w:type="spellEnd"/>
      <w:r>
        <w:rPr>
          <w:rFonts w:asciiTheme="majorHAnsi" w:hAnsiTheme="majorHAnsi" w:cstheme="majorHAnsi"/>
          <w:b/>
          <w:i/>
          <w:iCs/>
          <w:sz w:val="24"/>
          <w:szCs w:val="26"/>
        </w:rPr>
        <w:t xml:space="preserve"> </w:t>
      </w:r>
    </w:p>
    <w:p w14:paraId="2B2BC07F" w14:textId="77777777" w:rsidR="006003CC" w:rsidRPr="00653A14" w:rsidRDefault="006003CC" w:rsidP="00F01000">
      <w:pPr>
        <w:rPr>
          <w:rFonts w:asciiTheme="majorHAnsi" w:hAnsiTheme="majorHAnsi" w:cstheme="majorHAnsi"/>
          <w:b/>
          <w:sz w:val="26"/>
          <w:szCs w:val="26"/>
        </w:rPr>
      </w:pPr>
    </w:p>
    <w:p w14:paraId="47A63F68" w14:textId="27264A70" w:rsidR="00F01000" w:rsidRPr="00653A14" w:rsidRDefault="00E16896" w:rsidP="00F01000">
      <w:pPr>
        <w:rPr>
          <w:rFonts w:asciiTheme="majorHAnsi" w:hAnsiTheme="majorHAnsi" w:cstheme="majorHAnsi"/>
          <w:b/>
          <w:sz w:val="24"/>
          <w:u w:val="single"/>
        </w:rPr>
      </w:pPr>
      <w:r>
        <w:rPr>
          <w:rFonts w:asciiTheme="majorHAnsi" w:hAnsiTheme="majorHAnsi" w:cstheme="majorHAnsi"/>
          <w:b/>
          <w:sz w:val="24"/>
          <w:u w:val="single"/>
        </w:rPr>
        <w:t>Uchádzač</w:t>
      </w:r>
      <w:r>
        <w:rPr>
          <w:rStyle w:val="Odkaznapoznmkupodiarou"/>
          <w:rFonts w:asciiTheme="majorHAnsi" w:hAnsiTheme="majorHAnsi" w:cstheme="majorHAnsi"/>
          <w:b/>
          <w:sz w:val="24"/>
          <w:u w:val="single"/>
        </w:rPr>
        <w:footnoteReference w:id="1"/>
      </w:r>
      <w:r>
        <w:rPr>
          <w:rFonts w:asciiTheme="majorHAnsi" w:hAnsiTheme="majorHAnsi" w:cstheme="majorHAnsi"/>
          <w:b/>
          <w:sz w:val="24"/>
          <w:u w:val="single"/>
        </w:rPr>
        <w:t xml:space="preserve"> </w:t>
      </w:r>
      <w:r w:rsidR="009927A8">
        <w:rPr>
          <w:rFonts w:asciiTheme="majorHAnsi" w:hAnsiTheme="majorHAnsi" w:cstheme="majorHAnsi"/>
          <w:b/>
          <w:sz w:val="24"/>
          <w:u w:val="single"/>
        </w:rPr>
        <w:t xml:space="preserve">/ </w:t>
      </w:r>
      <w:proofErr w:type="spellStart"/>
      <w:r w:rsidR="009927A8" w:rsidRPr="009927A8">
        <w:rPr>
          <w:rFonts w:asciiTheme="majorHAnsi" w:hAnsiTheme="majorHAnsi" w:cstheme="majorHAnsi"/>
          <w:b/>
          <w:i/>
          <w:iCs/>
          <w:sz w:val="24"/>
          <w:u w:val="single"/>
        </w:rPr>
        <w:t>The</w:t>
      </w:r>
      <w:proofErr w:type="spellEnd"/>
      <w:r w:rsidR="009927A8" w:rsidRPr="009927A8">
        <w:rPr>
          <w:rFonts w:asciiTheme="majorHAnsi" w:hAnsiTheme="majorHAnsi" w:cstheme="majorHAnsi"/>
          <w:b/>
          <w:i/>
          <w:iCs/>
          <w:sz w:val="24"/>
          <w:u w:val="single"/>
        </w:rPr>
        <w:t xml:space="preserve"> </w:t>
      </w:r>
      <w:proofErr w:type="spellStart"/>
      <w:r w:rsidR="009927A8" w:rsidRPr="009927A8">
        <w:rPr>
          <w:rFonts w:asciiTheme="majorHAnsi" w:hAnsiTheme="majorHAnsi" w:cstheme="majorHAnsi"/>
          <w:b/>
          <w:i/>
          <w:iCs/>
          <w:sz w:val="24"/>
          <w:u w:val="single"/>
        </w:rPr>
        <w:t>Applicant</w:t>
      </w:r>
      <w:proofErr w:type="spellEnd"/>
    </w:p>
    <w:p w14:paraId="6A3E85AF" w14:textId="77777777" w:rsidR="00145182" w:rsidRPr="00653A14" w:rsidRDefault="00145182" w:rsidP="00F01000">
      <w:pPr>
        <w:rPr>
          <w:rFonts w:asciiTheme="majorHAnsi" w:hAnsiTheme="majorHAnsi" w:cstheme="majorHAnsi"/>
          <w:b/>
          <w:sz w:val="24"/>
          <w:u w:val="single"/>
        </w:rPr>
      </w:pPr>
    </w:p>
    <w:p w14:paraId="4FDB5FBB" w14:textId="6E5AE456" w:rsidR="00F01000" w:rsidRPr="00653A14" w:rsidRDefault="00F01000" w:rsidP="00F01000">
      <w:pPr>
        <w:rPr>
          <w:rFonts w:asciiTheme="majorHAnsi" w:hAnsiTheme="majorHAnsi" w:cstheme="majorHAnsi"/>
        </w:rPr>
      </w:pPr>
      <w:r w:rsidRPr="00653A14">
        <w:rPr>
          <w:rFonts w:asciiTheme="majorHAnsi" w:hAnsiTheme="majorHAnsi" w:cstheme="majorHAnsi"/>
          <w:b/>
        </w:rPr>
        <w:t>Právnická osoba</w:t>
      </w:r>
      <w:r w:rsidR="009927A8">
        <w:rPr>
          <w:rFonts w:asciiTheme="majorHAnsi" w:hAnsiTheme="majorHAnsi" w:cstheme="majorHAnsi"/>
          <w:b/>
        </w:rPr>
        <w:t>/</w:t>
      </w:r>
      <w:proofErr w:type="spellStart"/>
      <w:r w:rsidR="009927A8">
        <w:rPr>
          <w:rFonts w:asciiTheme="majorHAnsi" w:hAnsiTheme="majorHAnsi" w:cstheme="majorHAnsi"/>
          <w:b/>
          <w:i/>
          <w:iCs/>
        </w:rPr>
        <w:t>Legal</w:t>
      </w:r>
      <w:proofErr w:type="spellEnd"/>
      <w:r w:rsidR="009927A8">
        <w:rPr>
          <w:rFonts w:asciiTheme="majorHAnsi" w:hAnsiTheme="majorHAnsi" w:cstheme="majorHAnsi"/>
          <w:b/>
          <w:i/>
          <w:iCs/>
        </w:rPr>
        <w:t xml:space="preserve"> Entity</w:t>
      </w:r>
      <w:r w:rsidRPr="00653A14">
        <w:rPr>
          <w:rFonts w:asciiTheme="majorHAnsi" w:hAnsiTheme="majorHAnsi" w:cstheme="majorHAnsi"/>
          <w:b/>
        </w:rPr>
        <w:t>:</w:t>
      </w:r>
    </w:p>
    <w:p w14:paraId="2DF478CE" w14:textId="355A6415" w:rsidR="00F01000" w:rsidRPr="00653A14" w:rsidRDefault="00F01000" w:rsidP="00F01000">
      <w:pPr>
        <w:rPr>
          <w:rFonts w:asciiTheme="majorHAnsi" w:hAnsiTheme="majorHAnsi" w:cstheme="majorHAnsi"/>
        </w:rPr>
      </w:pPr>
      <w:r w:rsidRPr="00653A14">
        <w:rPr>
          <w:rFonts w:asciiTheme="majorHAnsi" w:hAnsiTheme="majorHAnsi" w:cstheme="majorHAnsi"/>
        </w:rPr>
        <w:t>Obchodné meno</w:t>
      </w:r>
      <w:r w:rsidR="009927A8">
        <w:rPr>
          <w:rFonts w:asciiTheme="majorHAnsi" w:hAnsiTheme="majorHAnsi" w:cstheme="majorHAnsi"/>
        </w:rPr>
        <w:t>/</w:t>
      </w:r>
      <w:proofErr w:type="spellStart"/>
      <w:r w:rsidR="009927A8">
        <w:rPr>
          <w:rFonts w:asciiTheme="majorHAnsi" w:hAnsiTheme="majorHAnsi" w:cstheme="majorHAnsi"/>
          <w:i/>
          <w:iCs/>
        </w:rPr>
        <w:t>Name</w:t>
      </w:r>
      <w:proofErr w:type="spellEnd"/>
      <w:r w:rsidR="009927A8">
        <w:rPr>
          <w:rFonts w:asciiTheme="majorHAnsi" w:hAnsiTheme="majorHAnsi" w:cstheme="majorHAnsi"/>
          <w:i/>
          <w:iCs/>
        </w:rPr>
        <w:t xml:space="preserve"> of </w:t>
      </w:r>
      <w:proofErr w:type="spellStart"/>
      <w:r w:rsidR="009927A8">
        <w:rPr>
          <w:rFonts w:asciiTheme="majorHAnsi" w:hAnsiTheme="majorHAnsi" w:cstheme="majorHAnsi"/>
          <w:i/>
          <w:iCs/>
        </w:rPr>
        <w:t>Company</w:t>
      </w:r>
      <w:proofErr w:type="spellEnd"/>
      <w:r w:rsidR="00ED46E7">
        <w:rPr>
          <w:rFonts w:asciiTheme="majorHAnsi" w:hAnsiTheme="majorHAnsi" w:cstheme="majorHAnsi"/>
        </w:rPr>
        <w:t>:</w:t>
      </w:r>
      <w:r w:rsidRPr="00653A14">
        <w:rPr>
          <w:rFonts w:asciiTheme="majorHAnsi" w:hAnsiTheme="majorHAnsi" w:cstheme="majorHAnsi"/>
        </w:rPr>
        <w:t xml:space="preserve"> </w:t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653A14">
        <w:rPr>
          <w:rFonts w:asciiTheme="majorHAnsi" w:hAnsiTheme="majorHAnsi" w:cstheme="majorHAnsi"/>
          <w:color w:val="D9D9D9" w:themeColor="background1" w:themeShade="D9"/>
        </w:rPr>
        <w:instrText xml:space="preserve"> FORMTEXT </w:instrText>
      </w:r>
      <w:r w:rsidR="00653A14">
        <w:rPr>
          <w:rFonts w:asciiTheme="majorHAnsi" w:hAnsiTheme="majorHAnsi" w:cstheme="majorHAnsi"/>
          <w:color w:val="D9D9D9" w:themeColor="background1" w:themeShade="D9"/>
        </w:rPr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separate"/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end"/>
      </w:r>
      <w:bookmarkEnd w:id="0"/>
    </w:p>
    <w:p w14:paraId="16CB3195" w14:textId="1AAECA6F" w:rsidR="00F01000" w:rsidRPr="00653A14" w:rsidRDefault="00F01000" w:rsidP="00F01000">
      <w:pPr>
        <w:rPr>
          <w:rFonts w:asciiTheme="majorHAnsi" w:hAnsiTheme="majorHAnsi" w:cstheme="majorHAnsi"/>
          <w:color w:val="D9D9D9" w:themeColor="background1" w:themeShade="D9"/>
        </w:rPr>
      </w:pPr>
      <w:r w:rsidRPr="00653A14">
        <w:rPr>
          <w:rFonts w:asciiTheme="majorHAnsi" w:hAnsiTheme="majorHAnsi" w:cstheme="majorHAnsi"/>
        </w:rPr>
        <w:t>Identifikačné číslo (IČO</w:t>
      </w:r>
      <w:r w:rsidR="009927A8">
        <w:rPr>
          <w:rFonts w:asciiTheme="majorHAnsi" w:hAnsiTheme="majorHAnsi" w:cstheme="majorHAnsi"/>
        </w:rPr>
        <w:t>/</w:t>
      </w:r>
      <w:r w:rsidR="009927A8">
        <w:rPr>
          <w:rFonts w:asciiTheme="majorHAnsi" w:hAnsiTheme="majorHAnsi" w:cstheme="majorHAnsi"/>
          <w:i/>
          <w:iCs/>
        </w:rPr>
        <w:t xml:space="preserve">ID </w:t>
      </w:r>
      <w:proofErr w:type="spellStart"/>
      <w:r w:rsidR="009927A8">
        <w:rPr>
          <w:rFonts w:asciiTheme="majorHAnsi" w:hAnsiTheme="majorHAnsi" w:cstheme="majorHAnsi"/>
          <w:i/>
          <w:iCs/>
        </w:rPr>
        <w:t>number</w:t>
      </w:r>
      <w:proofErr w:type="spellEnd"/>
      <w:r w:rsidR="009927A8">
        <w:rPr>
          <w:rFonts w:asciiTheme="majorHAnsi" w:hAnsiTheme="majorHAnsi" w:cstheme="majorHAnsi"/>
          <w:i/>
          <w:iCs/>
        </w:rPr>
        <w:t xml:space="preserve"> of </w:t>
      </w:r>
      <w:proofErr w:type="spellStart"/>
      <w:r w:rsidR="009927A8">
        <w:rPr>
          <w:rFonts w:asciiTheme="majorHAnsi" w:hAnsiTheme="majorHAnsi" w:cstheme="majorHAnsi"/>
          <w:i/>
          <w:iCs/>
        </w:rPr>
        <w:t>company</w:t>
      </w:r>
      <w:proofErr w:type="spellEnd"/>
      <w:r w:rsidR="00ED46E7">
        <w:rPr>
          <w:rFonts w:asciiTheme="majorHAnsi" w:hAnsiTheme="majorHAnsi" w:cstheme="majorHAnsi"/>
        </w:rPr>
        <w:t>):</w:t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653A14">
        <w:rPr>
          <w:rFonts w:asciiTheme="majorHAnsi" w:hAnsiTheme="majorHAnsi" w:cstheme="majorHAnsi"/>
          <w:color w:val="D9D9D9" w:themeColor="background1" w:themeShade="D9"/>
        </w:rPr>
        <w:instrText xml:space="preserve"> FORMTEXT </w:instrText>
      </w:r>
      <w:r w:rsidR="00653A14">
        <w:rPr>
          <w:rFonts w:asciiTheme="majorHAnsi" w:hAnsiTheme="majorHAnsi" w:cstheme="majorHAnsi"/>
          <w:color w:val="D9D9D9" w:themeColor="background1" w:themeShade="D9"/>
        </w:rPr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separate"/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end"/>
      </w:r>
      <w:bookmarkEnd w:id="1"/>
    </w:p>
    <w:p w14:paraId="4E15F689" w14:textId="6C95BA09" w:rsidR="00E94FF7" w:rsidRPr="00653A14" w:rsidRDefault="00ED46E7" w:rsidP="00F0100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Sídlo</w:t>
      </w:r>
      <w:r w:rsidR="009927A8">
        <w:rPr>
          <w:rFonts w:asciiTheme="majorHAnsi" w:hAnsiTheme="majorHAnsi" w:cstheme="majorHAnsi"/>
        </w:rPr>
        <w:t>/</w:t>
      </w:r>
      <w:proofErr w:type="spellStart"/>
      <w:r w:rsidR="009927A8" w:rsidRPr="009927A8">
        <w:rPr>
          <w:rFonts w:asciiTheme="majorHAnsi" w:hAnsiTheme="majorHAnsi" w:cstheme="majorHAnsi"/>
          <w:i/>
          <w:iCs/>
        </w:rPr>
        <w:t>Company</w:t>
      </w:r>
      <w:proofErr w:type="spellEnd"/>
      <w:r w:rsidR="009927A8" w:rsidRPr="009927A8">
        <w:rPr>
          <w:rFonts w:asciiTheme="majorHAnsi" w:hAnsiTheme="majorHAnsi" w:cstheme="majorHAnsi"/>
          <w:i/>
          <w:iCs/>
        </w:rPr>
        <w:t xml:space="preserve"> HQ</w:t>
      </w:r>
      <w:r>
        <w:rPr>
          <w:rFonts w:asciiTheme="majorHAnsi" w:hAnsiTheme="majorHAnsi" w:cstheme="majorHAnsi"/>
        </w:rPr>
        <w:t>:</w:t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653A14">
        <w:rPr>
          <w:rFonts w:asciiTheme="majorHAnsi" w:hAnsiTheme="majorHAnsi" w:cstheme="majorHAnsi"/>
          <w:color w:val="D9D9D9" w:themeColor="background1" w:themeShade="D9"/>
        </w:rPr>
        <w:instrText xml:space="preserve"> FORMTEXT </w:instrText>
      </w:r>
      <w:r w:rsidR="00653A14">
        <w:rPr>
          <w:rFonts w:asciiTheme="majorHAnsi" w:hAnsiTheme="majorHAnsi" w:cstheme="majorHAnsi"/>
          <w:color w:val="D9D9D9" w:themeColor="background1" w:themeShade="D9"/>
        </w:rPr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separate"/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end"/>
      </w:r>
      <w:bookmarkEnd w:id="2"/>
    </w:p>
    <w:p w14:paraId="0C39E431" w14:textId="17AEE284" w:rsidR="00F01000" w:rsidRPr="00653A14" w:rsidRDefault="00F01000" w:rsidP="00F01000">
      <w:pPr>
        <w:rPr>
          <w:rFonts w:asciiTheme="majorHAnsi" w:hAnsiTheme="majorHAnsi" w:cstheme="majorHAnsi"/>
        </w:rPr>
      </w:pPr>
      <w:r w:rsidRPr="00653A14">
        <w:rPr>
          <w:rFonts w:asciiTheme="majorHAnsi" w:hAnsiTheme="majorHAnsi" w:cstheme="majorHAnsi"/>
        </w:rPr>
        <w:t>Kontaktná osoba</w:t>
      </w:r>
      <w:r w:rsidR="009927A8">
        <w:rPr>
          <w:rFonts w:asciiTheme="majorHAnsi" w:hAnsiTheme="majorHAnsi" w:cstheme="majorHAnsi"/>
        </w:rPr>
        <w:t xml:space="preserve"> – Meno a priezvisko / </w:t>
      </w:r>
      <w:proofErr w:type="spellStart"/>
      <w:r w:rsidR="009927A8">
        <w:rPr>
          <w:rFonts w:asciiTheme="majorHAnsi" w:hAnsiTheme="majorHAnsi" w:cstheme="majorHAnsi"/>
          <w:i/>
          <w:iCs/>
        </w:rPr>
        <w:t>Contact</w:t>
      </w:r>
      <w:proofErr w:type="spellEnd"/>
      <w:r w:rsidR="009927A8">
        <w:rPr>
          <w:rFonts w:asciiTheme="majorHAnsi" w:hAnsiTheme="majorHAnsi" w:cstheme="majorHAnsi"/>
          <w:i/>
          <w:iCs/>
        </w:rPr>
        <w:t xml:space="preserve"> person – </w:t>
      </w:r>
      <w:proofErr w:type="spellStart"/>
      <w:r w:rsidR="009927A8">
        <w:rPr>
          <w:rFonts w:asciiTheme="majorHAnsi" w:hAnsiTheme="majorHAnsi" w:cstheme="majorHAnsi"/>
          <w:i/>
          <w:iCs/>
        </w:rPr>
        <w:t>Name</w:t>
      </w:r>
      <w:proofErr w:type="spellEnd"/>
      <w:r w:rsidR="009927A8">
        <w:rPr>
          <w:rFonts w:asciiTheme="majorHAnsi" w:hAnsiTheme="majorHAnsi" w:cstheme="majorHAnsi"/>
          <w:i/>
          <w:iCs/>
        </w:rPr>
        <w:t xml:space="preserve"> and </w:t>
      </w:r>
      <w:proofErr w:type="spellStart"/>
      <w:r w:rsidR="009927A8">
        <w:rPr>
          <w:rFonts w:asciiTheme="majorHAnsi" w:hAnsiTheme="majorHAnsi" w:cstheme="majorHAnsi"/>
          <w:i/>
          <w:iCs/>
        </w:rPr>
        <w:t>Surname</w:t>
      </w:r>
      <w:proofErr w:type="spellEnd"/>
      <w:r w:rsidRPr="00653A14">
        <w:rPr>
          <w:rFonts w:asciiTheme="majorHAnsi" w:hAnsiTheme="majorHAnsi" w:cstheme="majorHAnsi"/>
        </w:rPr>
        <w:t>:</w:t>
      </w:r>
      <w:r w:rsidR="005C62DF" w:rsidRPr="00653A14">
        <w:rPr>
          <w:rFonts w:asciiTheme="majorHAnsi" w:hAnsiTheme="majorHAnsi" w:cstheme="majorHAnsi"/>
        </w:rPr>
        <w:t xml:space="preserve"> </w:t>
      </w:r>
      <w:r w:rsidR="00E16896">
        <w:rPr>
          <w:rFonts w:asciiTheme="majorHAnsi" w:hAnsiTheme="majorHAnsi" w:cstheme="majorHAnsi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3" w:name="Text23"/>
      <w:r w:rsidR="00E16896">
        <w:rPr>
          <w:rFonts w:asciiTheme="majorHAnsi" w:hAnsiTheme="majorHAnsi" w:cstheme="majorHAnsi"/>
        </w:rPr>
        <w:instrText xml:space="preserve"> FORMTEXT </w:instrText>
      </w:r>
      <w:r w:rsidR="00E16896">
        <w:rPr>
          <w:rFonts w:asciiTheme="majorHAnsi" w:hAnsiTheme="majorHAnsi" w:cstheme="majorHAnsi"/>
        </w:rPr>
      </w:r>
      <w:r w:rsidR="00E16896">
        <w:rPr>
          <w:rFonts w:asciiTheme="majorHAnsi" w:hAnsiTheme="majorHAnsi" w:cstheme="majorHAnsi"/>
        </w:rPr>
        <w:fldChar w:fldCharType="separate"/>
      </w:r>
      <w:r w:rsidR="00E16896">
        <w:rPr>
          <w:rFonts w:asciiTheme="majorHAnsi" w:hAnsiTheme="majorHAnsi" w:cstheme="majorHAnsi"/>
          <w:noProof/>
        </w:rPr>
        <w:t> </w:t>
      </w:r>
      <w:r w:rsidR="00E16896">
        <w:rPr>
          <w:rFonts w:asciiTheme="majorHAnsi" w:hAnsiTheme="majorHAnsi" w:cstheme="majorHAnsi"/>
          <w:noProof/>
        </w:rPr>
        <w:t> </w:t>
      </w:r>
      <w:r w:rsidR="00E16896">
        <w:rPr>
          <w:rFonts w:asciiTheme="majorHAnsi" w:hAnsiTheme="majorHAnsi" w:cstheme="majorHAnsi"/>
          <w:noProof/>
        </w:rPr>
        <w:t> </w:t>
      </w:r>
      <w:r w:rsidR="00E16896">
        <w:rPr>
          <w:rFonts w:asciiTheme="majorHAnsi" w:hAnsiTheme="majorHAnsi" w:cstheme="majorHAnsi"/>
          <w:noProof/>
        </w:rPr>
        <w:t> </w:t>
      </w:r>
      <w:r w:rsidR="00E16896">
        <w:rPr>
          <w:rFonts w:asciiTheme="majorHAnsi" w:hAnsiTheme="majorHAnsi" w:cstheme="majorHAnsi"/>
          <w:noProof/>
        </w:rPr>
        <w:t> </w:t>
      </w:r>
      <w:r w:rsidR="00E16896">
        <w:rPr>
          <w:rFonts w:asciiTheme="majorHAnsi" w:hAnsiTheme="majorHAnsi" w:cstheme="majorHAnsi"/>
        </w:rPr>
        <w:fldChar w:fldCharType="end"/>
      </w:r>
      <w:bookmarkEnd w:id="3"/>
    </w:p>
    <w:p w14:paraId="0C45F938" w14:textId="2D590AEF" w:rsidR="00653A14" w:rsidRDefault="00F01000" w:rsidP="00F01000">
      <w:pPr>
        <w:rPr>
          <w:rFonts w:asciiTheme="majorHAnsi" w:hAnsiTheme="majorHAnsi" w:cstheme="majorHAnsi"/>
        </w:rPr>
      </w:pPr>
      <w:r w:rsidRPr="00653A14">
        <w:rPr>
          <w:rFonts w:asciiTheme="majorHAnsi" w:hAnsiTheme="majorHAnsi" w:cstheme="majorHAnsi"/>
        </w:rPr>
        <w:t>Telefónny kontakt</w:t>
      </w:r>
      <w:r w:rsidR="009927A8">
        <w:rPr>
          <w:rFonts w:asciiTheme="majorHAnsi" w:hAnsiTheme="majorHAnsi" w:cstheme="majorHAnsi"/>
        </w:rPr>
        <w:t>/</w:t>
      </w:r>
      <w:proofErr w:type="spellStart"/>
      <w:r w:rsidR="009927A8">
        <w:rPr>
          <w:rFonts w:asciiTheme="majorHAnsi" w:hAnsiTheme="majorHAnsi" w:cstheme="majorHAnsi"/>
          <w:i/>
          <w:iCs/>
        </w:rPr>
        <w:t>Phone</w:t>
      </w:r>
      <w:proofErr w:type="spellEnd"/>
      <w:r w:rsidR="000F4D92">
        <w:rPr>
          <w:rFonts w:asciiTheme="majorHAnsi" w:hAnsiTheme="majorHAnsi" w:cstheme="majorHAnsi"/>
        </w:rPr>
        <w:t xml:space="preserve">: </w:t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653A14">
        <w:rPr>
          <w:rFonts w:asciiTheme="majorHAnsi" w:hAnsiTheme="majorHAnsi" w:cstheme="majorHAnsi"/>
          <w:color w:val="D9D9D9" w:themeColor="background1" w:themeShade="D9"/>
        </w:rPr>
        <w:instrText xml:space="preserve"> FORMTEXT </w:instrText>
      </w:r>
      <w:r w:rsidR="00653A14">
        <w:rPr>
          <w:rFonts w:asciiTheme="majorHAnsi" w:hAnsiTheme="majorHAnsi" w:cstheme="majorHAnsi"/>
          <w:color w:val="D9D9D9" w:themeColor="background1" w:themeShade="D9"/>
        </w:rPr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separate"/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end"/>
      </w:r>
      <w:bookmarkEnd w:id="4"/>
    </w:p>
    <w:p w14:paraId="2BA43AFE" w14:textId="516CADCE" w:rsidR="00F01000" w:rsidRPr="00653A14" w:rsidRDefault="00F01000" w:rsidP="00F01000">
      <w:pPr>
        <w:rPr>
          <w:rFonts w:asciiTheme="majorHAnsi" w:hAnsiTheme="majorHAnsi" w:cstheme="majorHAnsi"/>
        </w:rPr>
      </w:pPr>
      <w:r w:rsidRPr="00653A14">
        <w:rPr>
          <w:rFonts w:asciiTheme="majorHAnsi" w:hAnsiTheme="majorHAnsi" w:cstheme="majorHAnsi"/>
        </w:rPr>
        <w:t>E</w:t>
      </w:r>
      <w:r w:rsidR="009927A8">
        <w:rPr>
          <w:rFonts w:asciiTheme="majorHAnsi" w:hAnsiTheme="majorHAnsi" w:cstheme="majorHAnsi"/>
        </w:rPr>
        <w:t>mail/</w:t>
      </w:r>
      <w:r w:rsidR="009927A8">
        <w:rPr>
          <w:rFonts w:asciiTheme="majorHAnsi" w:hAnsiTheme="majorHAnsi" w:cstheme="majorHAnsi"/>
          <w:i/>
          <w:iCs/>
        </w:rPr>
        <w:t>Email</w:t>
      </w:r>
      <w:r w:rsidR="000F4D92">
        <w:rPr>
          <w:rFonts w:asciiTheme="majorHAnsi" w:hAnsiTheme="majorHAnsi" w:cstheme="majorHAnsi"/>
          <w:sz w:val="16"/>
          <w:szCs w:val="16"/>
        </w:rPr>
        <w:t xml:space="preserve">: </w:t>
      </w:r>
      <w:r w:rsidRPr="00653A14">
        <w:rPr>
          <w:rFonts w:asciiTheme="majorHAnsi" w:hAnsiTheme="majorHAnsi" w:cstheme="majorHAnsi"/>
          <w:sz w:val="16"/>
          <w:szCs w:val="16"/>
        </w:rPr>
        <w:t xml:space="preserve"> </w:t>
      </w:r>
      <w:r w:rsidR="00653A14">
        <w:rPr>
          <w:rFonts w:asciiTheme="majorHAnsi" w:hAnsiTheme="majorHAnsi" w:cstheme="majorHAnsi"/>
          <w:color w:val="D9D9D9" w:themeColor="background1" w:themeShade="D9"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653A14">
        <w:rPr>
          <w:rFonts w:asciiTheme="majorHAnsi" w:hAnsiTheme="majorHAnsi" w:cstheme="majorHAnsi"/>
          <w:color w:val="D9D9D9" w:themeColor="background1" w:themeShade="D9"/>
          <w:sz w:val="16"/>
          <w:szCs w:val="16"/>
        </w:rPr>
        <w:instrText xml:space="preserve"> FORMTEXT </w:instrText>
      </w:r>
      <w:r w:rsidR="00653A14">
        <w:rPr>
          <w:rFonts w:asciiTheme="majorHAnsi" w:hAnsiTheme="majorHAnsi" w:cstheme="majorHAnsi"/>
          <w:color w:val="D9D9D9" w:themeColor="background1" w:themeShade="D9"/>
          <w:sz w:val="16"/>
          <w:szCs w:val="16"/>
        </w:rPr>
      </w:r>
      <w:r w:rsidR="00653A14">
        <w:rPr>
          <w:rFonts w:asciiTheme="majorHAnsi" w:hAnsiTheme="majorHAnsi" w:cstheme="majorHAnsi"/>
          <w:color w:val="D9D9D9" w:themeColor="background1" w:themeShade="D9"/>
          <w:sz w:val="16"/>
          <w:szCs w:val="16"/>
        </w:rPr>
        <w:fldChar w:fldCharType="separate"/>
      </w:r>
      <w:r w:rsidR="00653A14">
        <w:rPr>
          <w:rFonts w:asciiTheme="majorHAnsi" w:hAnsiTheme="majorHAnsi" w:cstheme="majorHAnsi"/>
          <w:noProof/>
          <w:color w:val="D9D9D9" w:themeColor="background1" w:themeShade="D9"/>
          <w:sz w:val="16"/>
          <w:szCs w:val="16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  <w:sz w:val="16"/>
          <w:szCs w:val="16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  <w:sz w:val="16"/>
          <w:szCs w:val="16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  <w:sz w:val="16"/>
          <w:szCs w:val="16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  <w:sz w:val="16"/>
          <w:szCs w:val="16"/>
        </w:rPr>
        <w:t> </w:t>
      </w:r>
      <w:r w:rsidR="00653A14">
        <w:rPr>
          <w:rFonts w:asciiTheme="majorHAnsi" w:hAnsiTheme="majorHAnsi" w:cstheme="majorHAnsi"/>
          <w:color w:val="D9D9D9" w:themeColor="background1" w:themeShade="D9"/>
          <w:sz w:val="16"/>
          <w:szCs w:val="16"/>
        </w:rPr>
        <w:fldChar w:fldCharType="end"/>
      </w:r>
      <w:bookmarkEnd w:id="5"/>
    </w:p>
    <w:p w14:paraId="45887D6D" w14:textId="77777777" w:rsidR="00145182" w:rsidRPr="00653A14" w:rsidRDefault="00145182" w:rsidP="00F01000">
      <w:pPr>
        <w:rPr>
          <w:rFonts w:asciiTheme="majorHAnsi" w:hAnsiTheme="majorHAnsi" w:cstheme="majorHAnsi"/>
          <w:color w:val="D9D9D9" w:themeColor="background1" w:themeShade="D9"/>
        </w:rPr>
      </w:pPr>
    </w:p>
    <w:p w14:paraId="539CBB61" w14:textId="052EDABF" w:rsidR="00F01000" w:rsidRPr="00653A14" w:rsidRDefault="00F01000" w:rsidP="00F01000">
      <w:pPr>
        <w:rPr>
          <w:rFonts w:asciiTheme="majorHAnsi" w:hAnsiTheme="majorHAnsi" w:cstheme="majorHAnsi"/>
          <w:b/>
        </w:rPr>
      </w:pPr>
      <w:r w:rsidRPr="00653A14">
        <w:rPr>
          <w:rFonts w:asciiTheme="majorHAnsi" w:hAnsiTheme="majorHAnsi" w:cstheme="majorHAnsi"/>
          <w:b/>
        </w:rPr>
        <w:t>Fyzická osoba</w:t>
      </w:r>
      <w:r w:rsidR="009927A8">
        <w:rPr>
          <w:rFonts w:asciiTheme="majorHAnsi" w:hAnsiTheme="majorHAnsi" w:cstheme="majorHAnsi"/>
          <w:b/>
        </w:rPr>
        <w:t>/</w:t>
      </w:r>
      <w:proofErr w:type="spellStart"/>
      <w:r w:rsidR="009927A8">
        <w:rPr>
          <w:rFonts w:asciiTheme="majorHAnsi" w:hAnsiTheme="majorHAnsi" w:cstheme="majorHAnsi"/>
          <w:b/>
          <w:i/>
          <w:iCs/>
        </w:rPr>
        <w:t>Individual</w:t>
      </w:r>
      <w:proofErr w:type="spellEnd"/>
      <w:r w:rsidR="009927A8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="009927A8">
        <w:rPr>
          <w:rFonts w:asciiTheme="majorHAnsi" w:hAnsiTheme="majorHAnsi" w:cstheme="majorHAnsi"/>
          <w:b/>
          <w:i/>
          <w:iCs/>
        </w:rPr>
        <w:t>Applicant</w:t>
      </w:r>
      <w:proofErr w:type="spellEnd"/>
      <w:r w:rsidRPr="00653A14">
        <w:rPr>
          <w:rFonts w:asciiTheme="majorHAnsi" w:hAnsiTheme="majorHAnsi" w:cstheme="majorHAnsi"/>
          <w:b/>
        </w:rPr>
        <w:t>:</w:t>
      </w:r>
    </w:p>
    <w:p w14:paraId="3ECD5D04" w14:textId="642ABCCE" w:rsidR="00F01000" w:rsidRPr="00653A14" w:rsidRDefault="00F01000" w:rsidP="00F01000">
      <w:pPr>
        <w:rPr>
          <w:rFonts w:asciiTheme="majorHAnsi" w:hAnsiTheme="majorHAnsi" w:cstheme="majorHAnsi"/>
        </w:rPr>
      </w:pPr>
      <w:r w:rsidRPr="00653A14">
        <w:rPr>
          <w:rFonts w:asciiTheme="majorHAnsi" w:hAnsiTheme="majorHAnsi" w:cstheme="majorHAnsi"/>
        </w:rPr>
        <w:t>Meno</w:t>
      </w:r>
      <w:r w:rsidR="00653A14">
        <w:rPr>
          <w:rFonts w:asciiTheme="majorHAnsi" w:hAnsiTheme="majorHAnsi" w:cstheme="majorHAnsi"/>
        </w:rPr>
        <w:t xml:space="preserve"> a</w:t>
      </w:r>
      <w:r w:rsidR="009927A8">
        <w:rPr>
          <w:rFonts w:asciiTheme="majorHAnsi" w:hAnsiTheme="majorHAnsi" w:cstheme="majorHAnsi"/>
        </w:rPr>
        <w:t> </w:t>
      </w:r>
      <w:r w:rsidR="00653A14">
        <w:rPr>
          <w:rFonts w:asciiTheme="majorHAnsi" w:hAnsiTheme="majorHAnsi" w:cstheme="majorHAnsi"/>
        </w:rPr>
        <w:t>priezvisko</w:t>
      </w:r>
      <w:r w:rsidR="009927A8">
        <w:rPr>
          <w:rFonts w:asciiTheme="majorHAnsi" w:hAnsiTheme="majorHAnsi" w:cstheme="majorHAnsi"/>
        </w:rPr>
        <w:t>/</w:t>
      </w:r>
      <w:proofErr w:type="spellStart"/>
      <w:r w:rsidR="009927A8">
        <w:rPr>
          <w:rFonts w:asciiTheme="majorHAnsi" w:hAnsiTheme="majorHAnsi" w:cstheme="majorHAnsi"/>
          <w:i/>
          <w:iCs/>
        </w:rPr>
        <w:t>Name</w:t>
      </w:r>
      <w:proofErr w:type="spellEnd"/>
      <w:r w:rsidR="009927A8">
        <w:rPr>
          <w:rFonts w:asciiTheme="majorHAnsi" w:hAnsiTheme="majorHAnsi" w:cstheme="majorHAnsi"/>
          <w:i/>
          <w:iCs/>
        </w:rPr>
        <w:t xml:space="preserve"> and </w:t>
      </w:r>
      <w:proofErr w:type="spellStart"/>
      <w:r w:rsidR="009927A8">
        <w:rPr>
          <w:rFonts w:asciiTheme="majorHAnsi" w:hAnsiTheme="majorHAnsi" w:cstheme="majorHAnsi"/>
          <w:i/>
          <w:iCs/>
        </w:rPr>
        <w:t>Surname</w:t>
      </w:r>
      <w:proofErr w:type="spellEnd"/>
      <w:r w:rsidR="000F4D92">
        <w:rPr>
          <w:rFonts w:asciiTheme="majorHAnsi" w:hAnsiTheme="majorHAnsi" w:cstheme="majorHAnsi"/>
        </w:rPr>
        <w:t xml:space="preserve">: </w:t>
      </w:r>
      <w:r w:rsidR="00653A14">
        <w:rPr>
          <w:rFonts w:asciiTheme="majorHAnsi" w:hAnsiTheme="majorHAnsi" w:cstheme="majorHAnsi"/>
        </w:rPr>
        <w:t xml:space="preserve"> </w:t>
      </w:r>
      <w:r w:rsidR="00653A14">
        <w:rPr>
          <w:rFonts w:asciiTheme="majorHAnsi" w:hAnsiTheme="majorHAnsi" w:cstheme="majorHAnsi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 w:rsidR="00653A14">
        <w:rPr>
          <w:rFonts w:asciiTheme="majorHAnsi" w:hAnsiTheme="majorHAnsi" w:cstheme="majorHAnsi"/>
        </w:rPr>
        <w:instrText xml:space="preserve"> FORMTEXT </w:instrText>
      </w:r>
      <w:r w:rsidR="00653A14">
        <w:rPr>
          <w:rFonts w:asciiTheme="majorHAnsi" w:hAnsiTheme="majorHAnsi" w:cstheme="majorHAnsi"/>
        </w:rPr>
      </w:r>
      <w:r w:rsidR="00653A14">
        <w:rPr>
          <w:rFonts w:asciiTheme="majorHAnsi" w:hAnsiTheme="majorHAnsi" w:cstheme="majorHAnsi"/>
        </w:rPr>
        <w:fldChar w:fldCharType="separate"/>
      </w:r>
      <w:r w:rsidR="00653A14">
        <w:rPr>
          <w:rFonts w:asciiTheme="majorHAnsi" w:hAnsiTheme="majorHAnsi" w:cstheme="majorHAnsi"/>
          <w:noProof/>
        </w:rPr>
        <w:t> </w:t>
      </w:r>
      <w:r w:rsidR="00653A14">
        <w:rPr>
          <w:rFonts w:asciiTheme="majorHAnsi" w:hAnsiTheme="majorHAnsi" w:cstheme="majorHAnsi"/>
          <w:noProof/>
        </w:rPr>
        <w:t> </w:t>
      </w:r>
      <w:r w:rsidR="00653A14">
        <w:rPr>
          <w:rFonts w:asciiTheme="majorHAnsi" w:hAnsiTheme="majorHAnsi" w:cstheme="majorHAnsi"/>
          <w:noProof/>
        </w:rPr>
        <w:t> </w:t>
      </w:r>
      <w:r w:rsidR="00653A14">
        <w:rPr>
          <w:rFonts w:asciiTheme="majorHAnsi" w:hAnsiTheme="majorHAnsi" w:cstheme="majorHAnsi"/>
          <w:noProof/>
        </w:rPr>
        <w:t> </w:t>
      </w:r>
      <w:r w:rsidR="00653A14">
        <w:rPr>
          <w:rFonts w:asciiTheme="majorHAnsi" w:hAnsiTheme="majorHAnsi" w:cstheme="majorHAnsi"/>
          <w:noProof/>
        </w:rPr>
        <w:t> </w:t>
      </w:r>
      <w:r w:rsidR="00653A14">
        <w:rPr>
          <w:rFonts w:asciiTheme="majorHAnsi" w:hAnsiTheme="majorHAnsi" w:cstheme="majorHAnsi"/>
        </w:rPr>
        <w:fldChar w:fldCharType="end"/>
      </w:r>
      <w:bookmarkEnd w:id="6"/>
    </w:p>
    <w:p w14:paraId="2553B270" w14:textId="7E0EB551" w:rsidR="00653A14" w:rsidRDefault="00653A14" w:rsidP="00653A14">
      <w:pPr>
        <w:rPr>
          <w:rFonts w:asciiTheme="majorHAnsi" w:hAnsiTheme="majorHAnsi" w:cstheme="majorHAnsi"/>
        </w:rPr>
      </w:pPr>
      <w:r w:rsidRPr="00653A14">
        <w:rPr>
          <w:rFonts w:asciiTheme="majorHAnsi" w:hAnsiTheme="majorHAnsi" w:cstheme="majorHAnsi"/>
        </w:rPr>
        <w:t>Telefónny kontakt</w:t>
      </w:r>
      <w:r w:rsidR="009927A8">
        <w:rPr>
          <w:rFonts w:asciiTheme="majorHAnsi" w:hAnsiTheme="majorHAnsi" w:cstheme="majorHAnsi"/>
        </w:rPr>
        <w:t>/</w:t>
      </w:r>
      <w:proofErr w:type="spellStart"/>
      <w:r w:rsidR="009927A8" w:rsidRPr="009927A8">
        <w:rPr>
          <w:rFonts w:asciiTheme="majorHAnsi" w:hAnsiTheme="majorHAnsi" w:cstheme="majorHAnsi"/>
          <w:i/>
          <w:iCs/>
        </w:rPr>
        <w:t>Phone</w:t>
      </w:r>
      <w:proofErr w:type="spellEnd"/>
      <w:r w:rsidR="000F4D92">
        <w:rPr>
          <w:rFonts w:asciiTheme="majorHAnsi" w:hAnsiTheme="majorHAnsi" w:cstheme="majorHAnsi"/>
        </w:rPr>
        <w:t xml:space="preserve">: </w:t>
      </w:r>
      <w:r>
        <w:rPr>
          <w:rFonts w:asciiTheme="majorHAnsi" w:hAnsiTheme="majorHAnsi" w:cstheme="majorHAnsi"/>
          <w:color w:val="D9D9D9" w:themeColor="background1" w:themeShade="D9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color w:val="D9D9D9" w:themeColor="background1" w:themeShade="D9"/>
        </w:rPr>
        <w:instrText xml:space="preserve"> FORMTEXT </w:instrText>
      </w:r>
      <w:r>
        <w:rPr>
          <w:rFonts w:asciiTheme="majorHAnsi" w:hAnsiTheme="majorHAnsi" w:cstheme="majorHAnsi"/>
          <w:color w:val="D9D9D9" w:themeColor="background1" w:themeShade="D9"/>
        </w:rPr>
      </w:r>
      <w:r>
        <w:rPr>
          <w:rFonts w:asciiTheme="majorHAnsi" w:hAnsiTheme="majorHAnsi" w:cstheme="majorHAnsi"/>
          <w:color w:val="D9D9D9" w:themeColor="background1" w:themeShade="D9"/>
        </w:rPr>
        <w:fldChar w:fldCharType="separate"/>
      </w:r>
      <w:r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>
        <w:rPr>
          <w:rFonts w:asciiTheme="majorHAnsi" w:hAnsiTheme="majorHAnsi" w:cstheme="majorHAnsi"/>
          <w:color w:val="D9D9D9" w:themeColor="background1" w:themeShade="D9"/>
        </w:rPr>
        <w:fldChar w:fldCharType="end"/>
      </w:r>
    </w:p>
    <w:p w14:paraId="16F13228" w14:textId="24DBCAE6" w:rsidR="00653A14" w:rsidRPr="00653A14" w:rsidRDefault="00653A14" w:rsidP="00653A14">
      <w:pPr>
        <w:rPr>
          <w:rFonts w:asciiTheme="majorHAnsi" w:hAnsiTheme="majorHAnsi" w:cstheme="majorHAnsi"/>
        </w:rPr>
      </w:pPr>
      <w:r w:rsidRPr="00653A14">
        <w:rPr>
          <w:rFonts w:asciiTheme="majorHAnsi" w:hAnsiTheme="majorHAnsi" w:cstheme="majorHAnsi"/>
        </w:rPr>
        <w:t>E</w:t>
      </w:r>
      <w:r w:rsidR="009927A8">
        <w:rPr>
          <w:rFonts w:asciiTheme="majorHAnsi" w:hAnsiTheme="majorHAnsi" w:cstheme="majorHAnsi"/>
        </w:rPr>
        <w:t>mail/</w:t>
      </w:r>
      <w:r w:rsidR="009927A8">
        <w:rPr>
          <w:rFonts w:asciiTheme="majorHAnsi" w:hAnsiTheme="majorHAnsi" w:cstheme="majorHAnsi"/>
          <w:i/>
          <w:iCs/>
        </w:rPr>
        <w:t>Email</w:t>
      </w:r>
      <w:r w:rsidR="000F4D92">
        <w:rPr>
          <w:rFonts w:asciiTheme="majorHAnsi" w:hAnsiTheme="majorHAnsi" w:cstheme="majorHAnsi"/>
          <w:sz w:val="16"/>
          <w:szCs w:val="16"/>
        </w:rPr>
        <w:t xml:space="preserve">: </w:t>
      </w:r>
      <w:r w:rsidRPr="00653A14"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color w:val="D9D9D9" w:themeColor="background1" w:themeShade="D9"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color w:val="D9D9D9" w:themeColor="background1" w:themeShade="D9"/>
          <w:sz w:val="16"/>
          <w:szCs w:val="16"/>
        </w:rPr>
        <w:instrText xml:space="preserve"> FORMTEXT </w:instrText>
      </w:r>
      <w:r>
        <w:rPr>
          <w:rFonts w:asciiTheme="majorHAnsi" w:hAnsiTheme="majorHAnsi" w:cstheme="majorHAnsi"/>
          <w:color w:val="D9D9D9" w:themeColor="background1" w:themeShade="D9"/>
          <w:sz w:val="16"/>
          <w:szCs w:val="16"/>
        </w:rPr>
      </w:r>
      <w:r>
        <w:rPr>
          <w:rFonts w:asciiTheme="majorHAnsi" w:hAnsiTheme="majorHAnsi" w:cstheme="majorHAnsi"/>
          <w:color w:val="D9D9D9" w:themeColor="background1" w:themeShade="D9"/>
          <w:sz w:val="16"/>
          <w:szCs w:val="16"/>
        </w:rPr>
        <w:fldChar w:fldCharType="separate"/>
      </w:r>
      <w:r>
        <w:rPr>
          <w:rFonts w:asciiTheme="majorHAnsi" w:hAnsiTheme="majorHAnsi" w:cstheme="majorHAnsi"/>
          <w:noProof/>
          <w:color w:val="D9D9D9" w:themeColor="background1" w:themeShade="D9"/>
          <w:sz w:val="16"/>
          <w:szCs w:val="16"/>
        </w:rPr>
        <w:t> </w:t>
      </w:r>
      <w:r>
        <w:rPr>
          <w:rFonts w:asciiTheme="majorHAnsi" w:hAnsiTheme="majorHAnsi" w:cstheme="majorHAnsi"/>
          <w:noProof/>
          <w:color w:val="D9D9D9" w:themeColor="background1" w:themeShade="D9"/>
          <w:sz w:val="16"/>
          <w:szCs w:val="16"/>
        </w:rPr>
        <w:t> </w:t>
      </w:r>
      <w:r>
        <w:rPr>
          <w:rFonts w:asciiTheme="majorHAnsi" w:hAnsiTheme="majorHAnsi" w:cstheme="majorHAnsi"/>
          <w:noProof/>
          <w:color w:val="D9D9D9" w:themeColor="background1" w:themeShade="D9"/>
          <w:sz w:val="16"/>
          <w:szCs w:val="16"/>
        </w:rPr>
        <w:t> </w:t>
      </w:r>
      <w:r>
        <w:rPr>
          <w:rFonts w:asciiTheme="majorHAnsi" w:hAnsiTheme="majorHAnsi" w:cstheme="majorHAnsi"/>
          <w:noProof/>
          <w:color w:val="D9D9D9" w:themeColor="background1" w:themeShade="D9"/>
          <w:sz w:val="16"/>
          <w:szCs w:val="16"/>
        </w:rPr>
        <w:t> </w:t>
      </w:r>
      <w:r>
        <w:rPr>
          <w:rFonts w:asciiTheme="majorHAnsi" w:hAnsiTheme="majorHAnsi" w:cstheme="majorHAnsi"/>
          <w:noProof/>
          <w:color w:val="D9D9D9" w:themeColor="background1" w:themeShade="D9"/>
          <w:sz w:val="16"/>
          <w:szCs w:val="16"/>
        </w:rPr>
        <w:t> </w:t>
      </w:r>
      <w:r>
        <w:rPr>
          <w:rFonts w:asciiTheme="majorHAnsi" w:hAnsiTheme="majorHAnsi" w:cstheme="majorHAnsi"/>
          <w:color w:val="D9D9D9" w:themeColor="background1" w:themeShade="D9"/>
          <w:sz w:val="16"/>
          <w:szCs w:val="16"/>
        </w:rPr>
        <w:fldChar w:fldCharType="end"/>
      </w:r>
    </w:p>
    <w:p w14:paraId="3E1DD63D" w14:textId="1ECC4937" w:rsidR="00653A14" w:rsidRPr="00653A14" w:rsidRDefault="009927A8" w:rsidP="00653A14">
      <w:pPr>
        <w:rPr>
          <w:rFonts w:asciiTheme="majorHAnsi" w:hAnsiTheme="majorHAnsi" w:cstheme="majorHAnsi"/>
          <w:color w:val="D9D9D9" w:themeColor="background1" w:themeShade="D9"/>
        </w:rPr>
      </w:pPr>
      <w:r>
        <w:rPr>
          <w:rFonts w:asciiTheme="majorHAnsi" w:hAnsiTheme="majorHAnsi" w:cstheme="majorHAnsi"/>
        </w:rPr>
        <w:t>Trvalé bydlisko/</w:t>
      </w:r>
      <w:proofErr w:type="spellStart"/>
      <w:r w:rsidRPr="009927A8">
        <w:rPr>
          <w:rFonts w:asciiTheme="majorHAnsi" w:hAnsiTheme="majorHAnsi" w:cstheme="majorHAnsi"/>
          <w:i/>
          <w:iCs/>
        </w:rPr>
        <w:t>Permanent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iCs/>
        </w:rPr>
        <w:t>stay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(</w:t>
      </w:r>
      <w:proofErr w:type="spellStart"/>
      <w:r>
        <w:rPr>
          <w:rFonts w:asciiTheme="majorHAnsi" w:hAnsiTheme="majorHAnsi" w:cstheme="majorHAnsi"/>
          <w:i/>
          <w:iCs/>
        </w:rPr>
        <w:t>The</w:t>
      </w:r>
      <w:proofErr w:type="spellEnd"/>
      <w:r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iCs/>
        </w:rPr>
        <w:t>Address</w:t>
      </w:r>
      <w:proofErr w:type="spellEnd"/>
      <w:r w:rsidRPr="009927A8">
        <w:rPr>
          <w:rFonts w:asciiTheme="majorHAnsi" w:hAnsiTheme="majorHAnsi" w:cstheme="majorHAnsi"/>
          <w:i/>
          <w:iCs/>
        </w:rPr>
        <w:t>)</w:t>
      </w:r>
      <w:r w:rsidR="000F4D92">
        <w:rPr>
          <w:rFonts w:asciiTheme="majorHAnsi" w:hAnsiTheme="majorHAnsi" w:cstheme="majorHAnsi"/>
        </w:rPr>
        <w:t xml:space="preserve">: </w:t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653A14">
        <w:rPr>
          <w:rFonts w:asciiTheme="majorHAnsi" w:hAnsiTheme="majorHAnsi" w:cstheme="majorHAnsi"/>
          <w:color w:val="D9D9D9" w:themeColor="background1" w:themeShade="D9"/>
        </w:rPr>
        <w:instrText xml:space="preserve"> FORMTEXT </w:instrText>
      </w:r>
      <w:r w:rsidR="00653A14">
        <w:rPr>
          <w:rFonts w:asciiTheme="majorHAnsi" w:hAnsiTheme="majorHAnsi" w:cstheme="majorHAnsi"/>
          <w:color w:val="D9D9D9" w:themeColor="background1" w:themeShade="D9"/>
        </w:rPr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separate"/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noProof/>
          <w:color w:val="D9D9D9" w:themeColor="background1" w:themeShade="D9"/>
        </w:rPr>
        <w:t> </w:t>
      </w:r>
      <w:r w:rsidR="00653A14">
        <w:rPr>
          <w:rFonts w:asciiTheme="majorHAnsi" w:hAnsiTheme="majorHAnsi" w:cstheme="majorHAnsi"/>
          <w:color w:val="D9D9D9" w:themeColor="background1" w:themeShade="D9"/>
        </w:rPr>
        <w:fldChar w:fldCharType="end"/>
      </w:r>
    </w:p>
    <w:p w14:paraId="66CCC2B1" w14:textId="77777777" w:rsidR="00F01000" w:rsidRPr="00653A14" w:rsidRDefault="00F01000" w:rsidP="00F01000">
      <w:pPr>
        <w:rPr>
          <w:rFonts w:asciiTheme="majorHAnsi" w:hAnsiTheme="majorHAnsi" w:cstheme="majorHAnsi"/>
        </w:rPr>
      </w:pPr>
    </w:p>
    <w:p w14:paraId="393F1E7D" w14:textId="4CC777AF" w:rsidR="00F01000" w:rsidRPr="00653A14" w:rsidRDefault="00C76EB5" w:rsidP="00BF7CC3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20"/>
        </w:rPr>
      </w:pPr>
      <w:r w:rsidRPr="00653A14">
        <w:rPr>
          <w:rFonts w:asciiTheme="majorHAnsi" w:hAnsiTheme="majorHAnsi" w:cstheme="majorHAnsi"/>
          <w:i/>
          <w:sz w:val="20"/>
        </w:rPr>
        <w:t xml:space="preserve"> </w:t>
      </w:r>
    </w:p>
    <w:p w14:paraId="7C5F7649" w14:textId="7549D696" w:rsidR="00E7737E" w:rsidRDefault="00E7737E" w:rsidP="00F01000">
      <w:pPr>
        <w:rPr>
          <w:rFonts w:asciiTheme="majorHAnsi" w:hAnsiTheme="majorHAnsi" w:cstheme="majorHAnsi"/>
          <w:b/>
          <w:sz w:val="24"/>
          <w:u w:val="single"/>
        </w:rPr>
      </w:pPr>
    </w:p>
    <w:p w14:paraId="2CBA334D" w14:textId="7E4EDFB8" w:rsidR="00E7737E" w:rsidRDefault="00E7737E" w:rsidP="00F01000">
      <w:pPr>
        <w:rPr>
          <w:rFonts w:asciiTheme="majorHAnsi" w:hAnsiTheme="majorHAnsi" w:cstheme="majorHAnsi"/>
          <w:b/>
          <w:sz w:val="24"/>
          <w:u w:val="single"/>
        </w:rPr>
      </w:pPr>
    </w:p>
    <w:p w14:paraId="536867C1" w14:textId="4288D67A" w:rsidR="00B9197B" w:rsidRPr="00CF1D3F" w:rsidRDefault="00B9197B" w:rsidP="00B9197B">
      <w:pPr>
        <w:rPr>
          <w:rFonts w:asciiTheme="majorHAnsi" w:hAnsiTheme="majorHAnsi" w:cstheme="majorHAnsi"/>
          <w:b/>
          <w:sz w:val="24"/>
          <w:u w:val="single"/>
          <w:lang w:val="en-US"/>
        </w:rPr>
      </w:pPr>
      <w:r>
        <w:rPr>
          <w:rFonts w:asciiTheme="majorHAnsi" w:hAnsiTheme="majorHAnsi" w:cstheme="majorHAnsi"/>
          <w:b/>
          <w:sz w:val="24"/>
          <w:u w:val="single"/>
        </w:rPr>
        <w:lastRenderedPageBreak/>
        <w:t>Autorský tím</w:t>
      </w:r>
      <w:r w:rsidR="00CF1D3F">
        <w:rPr>
          <w:rFonts w:asciiTheme="majorHAnsi" w:hAnsiTheme="majorHAnsi" w:cstheme="majorHAnsi"/>
          <w:b/>
          <w:sz w:val="24"/>
          <w:u w:val="single"/>
        </w:rPr>
        <w:t xml:space="preserve"> – Zoznam autorov</w:t>
      </w:r>
      <w:r>
        <w:rPr>
          <w:rFonts w:asciiTheme="majorHAnsi" w:hAnsiTheme="majorHAnsi" w:cstheme="majorHAnsi"/>
          <w:b/>
          <w:sz w:val="24"/>
          <w:u w:val="single"/>
        </w:rPr>
        <w:t xml:space="preserve"> / </w:t>
      </w:r>
      <w:proofErr w:type="spellStart"/>
      <w:r w:rsidRPr="009927A8">
        <w:rPr>
          <w:rFonts w:asciiTheme="majorHAnsi" w:hAnsiTheme="majorHAnsi" w:cstheme="majorHAnsi"/>
          <w:b/>
          <w:i/>
          <w:iCs/>
          <w:sz w:val="24"/>
          <w:u w:val="single"/>
        </w:rPr>
        <w:t>The</w:t>
      </w:r>
      <w:proofErr w:type="spellEnd"/>
      <w:r w:rsidRPr="009927A8">
        <w:rPr>
          <w:rFonts w:asciiTheme="majorHAnsi" w:hAnsiTheme="majorHAnsi" w:cstheme="majorHAnsi"/>
          <w:b/>
          <w:i/>
          <w:iCs/>
          <w:sz w:val="24"/>
          <w:u w:val="single"/>
        </w:rPr>
        <w:t xml:space="preserve"> </w:t>
      </w:r>
      <w:proofErr w:type="spellStart"/>
      <w:r w:rsidRPr="009927A8">
        <w:rPr>
          <w:rFonts w:asciiTheme="majorHAnsi" w:hAnsiTheme="majorHAnsi" w:cstheme="majorHAnsi"/>
          <w:b/>
          <w:i/>
          <w:iCs/>
          <w:sz w:val="24"/>
          <w:u w:val="single"/>
        </w:rPr>
        <w:t>Applican</w:t>
      </w:r>
      <w:r w:rsidR="00CF1D3F">
        <w:rPr>
          <w:rFonts w:asciiTheme="majorHAnsi" w:hAnsiTheme="majorHAnsi" w:cstheme="majorHAnsi"/>
          <w:b/>
          <w:i/>
          <w:iCs/>
          <w:sz w:val="24"/>
          <w:u w:val="single"/>
        </w:rPr>
        <w:t>t’s</w:t>
      </w:r>
      <w:proofErr w:type="spellEnd"/>
      <w:r w:rsidR="00CF1D3F">
        <w:rPr>
          <w:rFonts w:asciiTheme="majorHAnsi" w:hAnsiTheme="majorHAnsi" w:cstheme="majorHAnsi"/>
          <w:b/>
          <w:i/>
          <w:iCs/>
          <w:sz w:val="24"/>
          <w:u w:val="single"/>
        </w:rPr>
        <w:t xml:space="preserve"> Team – </w:t>
      </w:r>
      <w:proofErr w:type="spellStart"/>
      <w:r w:rsidR="00CF1D3F">
        <w:rPr>
          <w:rFonts w:asciiTheme="majorHAnsi" w:hAnsiTheme="majorHAnsi" w:cstheme="majorHAnsi"/>
          <w:b/>
          <w:i/>
          <w:iCs/>
          <w:sz w:val="24"/>
          <w:u w:val="single"/>
        </w:rPr>
        <w:t>The</w:t>
      </w:r>
      <w:proofErr w:type="spellEnd"/>
      <w:r w:rsidR="00CF1D3F">
        <w:rPr>
          <w:rFonts w:asciiTheme="majorHAnsi" w:hAnsiTheme="majorHAnsi" w:cstheme="majorHAnsi"/>
          <w:b/>
          <w:i/>
          <w:iCs/>
          <w:sz w:val="24"/>
          <w:u w:val="single"/>
        </w:rPr>
        <w:t xml:space="preserve"> List of </w:t>
      </w:r>
      <w:proofErr w:type="spellStart"/>
      <w:r w:rsidR="00CF1D3F">
        <w:rPr>
          <w:rFonts w:asciiTheme="majorHAnsi" w:hAnsiTheme="majorHAnsi" w:cstheme="majorHAnsi"/>
          <w:b/>
          <w:i/>
          <w:iCs/>
          <w:sz w:val="24"/>
          <w:u w:val="single"/>
        </w:rPr>
        <w:t>Authors</w:t>
      </w:r>
      <w:proofErr w:type="spellEnd"/>
    </w:p>
    <w:p w14:paraId="36EF33E2" w14:textId="77777777" w:rsidR="00B9197B" w:rsidRPr="00B9197B" w:rsidRDefault="00B9197B" w:rsidP="00B9197B">
      <w:pPr>
        <w:spacing w:after="0" w:line="240" w:lineRule="auto"/>
        <w:textAlignment w:val="baseline"/>
        <w:rPr>
          <w:rFonts w:asciiTheme="majorHAnsi" w:eastAsia="Times New Roman" w:hAnsiTheme="majorHAnsi" w:cstheme="majorHAnsi"/>
          <w:sz w:val="18"/>
          <w:szCs w:val="18"/>
          <w:lang w:eastAsia="sk-SK"/>
        </w:rPr>
      </w:pPr>
      <w:r w:rsidRPr="00B9197B">
        <w:rPr>
          <w:rFonts w:asciiTheme="majorHAnsi" w:eastAsia="Times New Roman" w:hAnsiTheme="majorHAnsi" w:cstheme="majorHAnsi"/>
          <w:color w:val="000000"/>
          <w:sz w:val="24"/>
          <w:szCs w:val="24"/>
          <w:lang w:eastAsia="sk-SK"/>
        </w:rPr>
        <w:t> </w:t>
      </w:r>
    </w:p>
    <w:p w14:paraId="11A63DE5" w14:textId="2AD5106F" w:rsidR="00B9197B" w:rsidRPr="00B9197B" w:rsidRDefault="00B9197B" w:rsidP="00B9197B">
      <w:pPr>
        <w:spacing w:after="0" w:line="240" w:lineRule="auto"/>
        <w:textAlignment w:val="baseline"/>
        <w:rPr>
          <w:rFonts w:asciiTheme="majorHAnsi" w:eastAsia="Times New Roman" w:hAnsiTheme="majorHAnsi" w:cstheme="majorHAnsi"/>
          <w:sz w:val="20"/>
          <w:szCs w:val="20"/>
          <w:lang w:eastAsia="sk-SK"/>
        </w:rPr>
      </w:pPr>
      <w:r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My, nižšie podpísaní </w:t>
      </w:r>
      <w:r w:rsidR="00CF1D3F"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budúci </w:t>
      </w:r>
      <w:r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autori</w:t>
      </w:r>
      <w:r w:rsidR="00CF1D3F"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 </w:t>
      </w:r>
      <w:r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/</w:t>
      </w:r>
      <w:r w:rsidR="00CF1D3F"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 </w:t>
      </w:r>
      <w:r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spoluautori</w:t>
      </w:r>
      <w:r w:rsidR="00CF1D3F"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 </w:t>
      </w:r>
      <w:r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/</w:t>
      </w:r>
      <w:r w:rsidR="00CF1D3F"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 </w:t>
      </w:r>
      <w:r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osoby spolupracujúce </w:t>
      </w:r>
    </w:p>
    <w:p w14:paraId="10C91AA1" w14:textId="441CD3C3" w:rsidR="00B9197B" w:rsidRPr="00B9197B" w:rsidRDefault="00B9197B" w:rsidP="00CF1D3F">
      <w:pPr>
        <w:numPr>
          <w:ilvl w:val="0"/>
          <w:numId w:val="5"/>
        </w:numPr>
        <w:spacing w:after="0" w:line="240" w:lineRule="auto"/>
        <w:ind w:left="709" w:hanging="283"/>
        <w:textAlignment w:val="baseline"/>
        <w:rPr>
          <w:rFonts w:asciiTheme="majorHAnsi" w:eastAsia="Times New Roman" w:hAnsiTheme="majorHAnsi" w:cstheme="majorHAnsi"/>
          <w:sz w:val="20"/>
          <w:szCs w:val="20"/>
          <w:lang w:eastAsia="sk-SK"/>
        </w:rPr>
      </w:pPr>
      <w:r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čestne vyhlasujeme, že v prípade postupu do 2. </w:t>
      </w:r>
      <w:r w:rsidR="00CF1D3F"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etapy súťažného dialógu „</w:t>
      </w:r>
      <w:r w:rsidR="00CF1D3F" w:rsidRPr="00CF1D3F">
        <w:rPr>
          <w:rFonts w:asciiTheme="majorHAnsi" w:hAnsiTheme="majorHAnsi" w:cstheme="majorHAnsi"/>
          <w:sz w:val="20"/>
          <w:szCs w:val="20"/>
        </w:rPr>
        <w:t>NÁMESTIE SLOBODY V BANSKEJ BYSTRICI“</w:t>
      </w:r>
      <w:r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 sa budeme podieľať na príprave </w:t>
      </w:r>
      <w:r w:rsidR="00CF1D3F"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konceptu resp. návrhu riešenia</w:t>
      </w:r>
      <w:r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, </w:t>
      </w:r>
    </w:p>
    <w:p w14:paraId="0E0F5B79" w14:textId="1EC1F3A1" w:rsidR="00B9197B" w:rsidRPr="00B9197B" w:rsidRDefault="006E7052" w:rsidP="00CF1D3F">
      <w:pPr>
        <w:numPr>
          <w:ilvl w:val="0"/>
          <w:numId w:val="5"/>
        </w:numPr>
        <w:spacing w:after="0" w:line="240" w:lineRule="auto"/>
        <w:ind w:left="709" w:hanging="283"/>
        <w:textAlignment w:val="baseline"/>
        <w:rPr>
          <w:rFonts w:asciiTheme="majorHAnsi" w:eastAsia="Times New Roman" w:hAnsiTheme="majorHAnsi" w:cstheme="majorHAnsi"/>
          <w:sz w:val="20"/>
          <w:szCs w:val="20"/>
          <w:lang w:eastAsia="sk-SK"/>
        </w:rPr>
      </w:pPr>
      <w:r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súhlasíme </w:t>
      </w:r>
      <w:r w:rsidR="00CF1D3F"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s dopracovaním návrhu riešenia </w:t>
      </w:r>
      <w:r w:rsidR="00B9197B"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v prípade víťazstva </w:t>
      </w:r>
      <w:r w:rsidR="00CF1D3F"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uchádzačom</w:t>
      </w:r>
      <w:r w:rsidR="00B9197B"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 na účely uvedené </w:t>
      </w:r>
      <w:r w:rsidR="00CF1D3F"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v informatívnom dokumente</w:t>
      </w:r>
      <w:r w:rsidR="00B9197B"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,  </w:t>
      </w:r>
    </w:p>
    <w:p w14:paraId="3A991810" w14:textId="77777777" w:rsidR="00CF1D3F" w:rsidRDefault="00CF1D3F" w:rsidP="00CF1D3F">
      <w:pPr>
        <w:numPr>
          <w:ilvl w:val="0"/>
          <w:numId w:val="5"/>
        </w:numPr>
        <w:spacing w:after="0" w:line="240" w:lineRule="auto"/>
        <w:ind w:left="709" w:hanging="283"/>
        <w:textAlignment w:val="baseline"/>
        <w:rPr>
          <w:rFonts w:asciiTheme="majorHAnsi" w:eastAsia="Times New Roman" w:hAnsiTheme="majorHAnsi" w:cstheme="majorHAnsi"/>
          <w:sz w:val="20"/>
          <w:szCs w:val="20"/>
          <w:lang w:eastAsia="sk-SK"/>
        </w:rPr>
      </w:pPr>
      <w:r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súhlasíme </w:t>
      </w:r>
      <w:r w:rsidR="00B9197B"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s použitím návrhu</w:t>
      </w:r>
      <w:r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 riešenia</w:t>
      </w:r>
      <w:r w:rsidR="00B9197B"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 </w:t>
      </w:r>
      <w:r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verejného obstarávateľa </w:t>
      </w:r>
      <w:r w:rsidR="00B9197B"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na prezentačné účely formou verejného vystavovania</w:t>
      </w:r>
      <w:r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,</w:t>
      </w:r>
      <w:r w:rsidR="00B9197B"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 formou zverejnenia na webových stránkach resp. sociálnych </w:t>
      </w:r>
      <w:r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sieťach, prípadne </w:t>
      </w:r>
      <w:r w:rsidR="00B9197B"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>formou</w:t>
      </w:r>
      <w:r w:rsidRPr="00CF1D3F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 publikovania</w:t>
      </w:r>
      <w:r w:rsidR="00B9197B" w:rsidRPr="00B9197B"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  <w:t xml:space="preserve"> v tlačených publikáciách.  </w:t>
      </w:r>
    </w:p>
    <w:p w14:paraId="7C457B9D" w14:textId="7399F95A" w:rsidR="00B9197B" w:rsidRPr="00CF1D3F" w:rsidRDefault="00B9197B" w:rsidP="00CF1D3F">
      <w:pPr>
        <w:numPr>
          <w:ilvl w:val="0"/>
          <w:numId w:val="5"/>
        </w:numPr>
        <w:spacing w:after="0" w:line="240" w:lineRule="auto"/>
        <w:ind w:left="709" w:hanging="283"/>
        <w:textAlignment w:val="baseline"/>
        <w:rPr>
          <w:rFonts w:asciiTheme="majorHAnsi" w:eastAsia="Times New Roman" w:hAnsiTheme="majorHAnsi" w:cstheme="majorHAnsi"/>
          <w:sz w:val="20"/>
          <w:szCs w:val="20"/>
          <w:lang w:eastAsia="sk-SK"/>
        </w:rPr>
      </w:pPr>
      <w:r w:rsidRPr="00B9197B">
        <w:rPr>
          <w:rFonts w:asciiTheme="majorHAnsi" w:eastAsia="Times New Roman" w:hAnsiTheme="majorHAnsi" w:cstheme="majorHAnsi"/>
          <w:color w:val="000000"/>
          <w:sz w:val="21"/>
          <w:szCs w:val="21"/>
          <w:lang w:eastAsia="sk-SK"/>
        </w:rPr>
        <w:t xml:space="preserve">Ako fyzické osoby zároveň udeľujeme </w:t>
      </w:r>
      <w:r w:rsidR="00CF1D3F">
        <w:rPr>
          <w:rFonts w:asciiTheme="majorHAnsi" w:eastAsia="Times New Roman" w:hAnsiTheme="majorHAnsi" w:cstheme="majorHAnsi"/>
          <w:color w:val="000000"/>
          <w:sz w:val="21"/>
          <w:szCs w:val="21"/>
          <w:lang w:eastAsia="sk-SK"/>
        </w:rPr>
        <w:t>verejnému obstarávateľovi</w:t>
      </w:r>
      <w:r w:rsidRPr="00B9197B">
        <w:rPr>
          <w:rFonts w:asciiTheme="majorHAnsi" w:eastAsia="Times New Roman" w:hAnsiTheme="majorHAnsi" w:cstheme="majorHAnsi"/>
          <w:color w:val="000000"/>
          <w:sz w:val="21"/>
          <w:szCs w:val="21"/>
          <w:lang w:eastAsia="sk-SK"/>
        </w:rPr>
        <w:t xml:space="preserve"> súhlas so spracovaním osobných údajov v zmysle platnej legislatívy.  </w:t>
      </w:r>
    </w:p>
    <w:p w14:paraId="1AB90D40" w14:textId="77777777" w:rsidR="00CF1D3F" w:rsidRPr="00CF1D3F" w:rsidRDefault="00CF1D3F" w:rsidP="00CF1D3F">
      <w:p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sz w:val="20"/>
          <w:szCs w:val="20"/>
          <w:lang w:eastAsia="sk-SK"/>
        </w:rPr>
      </w:pPr>
    </w:p>
    <w:p w14:paraId="6E461552" w14:textId="77777777" w:rsidR="00CF1D3F" w:rsidRDefault="00CF1D3F" w:rsidP="00CF1D3F">
      <w:pPr>
        <w:spacing w:after="0" w:line="240" w:lineRule="auto"/>
        <w:textAlignment w:val="baseline"/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</w:pP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>We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 xml:space="preserve">,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>the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 xml:space="preserve">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>undersigned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 xml:space="preserve">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>future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 xml:space="preserve">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>authors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>/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>co-authors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>/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>collaborators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 xml:space="preserve">,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>hereby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lang w:eastAsia="sk-SK"/>
        </w:rPr>
        <w:t xml:space="preserve"> </w:t>
      </w:r>
    </w:p>
    <w:p w14:paraId="20B8DBEA" w14:textId="77777777" w:rsidR="006E7052" w:rsidRDefault="00CF1D3F" w:rsidP="00CF1D3F">
      <w:pPr>
        <w:pStyle w:val="Odsekzoznamu"/>
        <w:numPr>
          <w:ilvl w:val="0"/>
          <w:numId w:val="6"/>
        </w:numPr>
        <w:spacing w:after="0"/>
        <w:textAlignment w:val="baseline"/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</w:pP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declare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that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in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event of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advancing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to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2nd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stage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of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competition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dialogue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"NÁMESTIE SLOBODY V BANSKEJ BYSTRICI",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we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will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participate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in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preparation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of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concept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or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proposed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solution</w:t>
      </w:r>
      <w:proofErr w:type="spellEnd"/>
      <w:r w:rsidRPr="00CF1D3F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,</w:t>
      </w:r>
    </w:p>
    <w:p w14:paraId="50317849" w14:textId="77777777" w:rsidR="006E7052" w:rsidRDefault="006E7052" w:rsidP="00CF1D3F">
      <w:pPr>
        <w:pStyle w:val="Odsekzoznamu"/>
        <w:numPr>
          <w:ilvl w:val="0"/>
          <w:numId w:val="6"/>
        </w:numPr>
        <w:spacing w:after="0"/>
        <w:textAlignment w:val="baseline"/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</w:pP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we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agree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w</w:t>
      </w:r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ith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finalization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of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proposed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solution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in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case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of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applicant's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victory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for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purposes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stated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in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informative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document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,</w:t>
      </w:r>
    </w:p>
    <w:p w14:paraId="246B0561" w14:textId="77777777" w:rsidR="006E7052" w:rsidRDefault="006E7052" w:rsidP="00CF1D3F">
      <w:pPr>
        <w:pStyle w:val="Odsekzoznamu"/>
        <w:numPr>
          <w:ilvl w:val="0"/>
          <w:numId w:val="6"/>
        </w:numPr>
        <w:spacing w:after="0"/>
        <w:textAlignment w:val="baseline"/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</w:pPr>
      <w:proofErr w:type="spellStart"/>
      <w:r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w</w:t>
      </w:r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agree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to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use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of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proposed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solution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by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contracting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authority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for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presentation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purposes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in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form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of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public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exhibitions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,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publication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on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websites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or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social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networks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, or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publication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in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print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publications</w:t>
      </w:r>
      <w:proofErr w:type="spellEnd"/>
      <w:r w:rsidR="00CF1D3F"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.</w:t>
      </w:r>
    </w:p>
    <w:p w14:paraId="21F247B2" w14:textId="075A0B2A" w:rsidR="00CF1D3F" w:rsidRPr="006E7052" w:rsidRDefault="00CF1D3F" w:rsidP="00CF1D3F">
      <w:pPr>
        <w:pStyle w:val="Odsekzoznamu"/>
        <w:numPr>
          <w:ilvl w:val="0"/>
          <w:numId w:val="6"/>
        </w:numPr>
        <w:spacing w:after="0"/>
        <w:textAlignment w:val="baseline"/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</w:pPr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As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individuals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,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we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also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grant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the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contracting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authority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consent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to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process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personal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data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in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accordance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with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applicable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 xml:space="preserve"> </w:t>
      </w:r>
      <w:proofErr w:type="spellStart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legislation</w:t>
      </w:r>
      <w:proofErr w:type="spellEnd"/>
      <w:r w:rsidRPr="006E7052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</w:rPr>
        <w:t>.</w:t>
      </w:r>
    </w:p>
    <w:p w14:paraId="3FB32700" w14:textId="77777777" w:rsidR="00CF1D3F" w:rsidRPr="00B9197B" w:rsidRDefault="00CF1D3F" w:rsidP="00CF1D3F">
      <w:pPr>
        <w:spacing w:after="0" w:line="240" w:lineRule="auto"/>
        <w:textAlignment w:val="baseline"/>
        <w:rPr>
          <w:rFonts w:asciiTheme="majorHAnsi" w:eastAsia="Times New Roman" w:hAnsiTheme="majorHAnsi" w:cstheme="majorHAnsi"/>
          <w:sz w:val="20"/>
          <w:szCs w:val="20"/>
          <w:lang w:eastAsia="sk-SK"/>
        </w:rPr>
      </w:pPr>
    </w:p>
    <w:p w14:paraId="405E0F97" w14:textId="2FC0F932" w:rsidR="006E7052" w:rsidRPr="00B9197B" w:rsidRDefault="00B9197B" w:rsidP="00B9197B">
      <w:pPr>
        <w:spacing w:after="0" w:line="240" w:lineRule="auto"/>
        <w:textAlignment w:val="baseline"/>
        <w:rPr>
          <w:rFonts w:asciiTheme="majorHAnsi" w:eastAsia="Times New Roman" w:hAnsiTheme="majorHAnsi" w:cstheme="majorHAnsi"/>
          <w:sz w:val="18"/>
          <w:szCs w:val="18"/>
          <w:lang w:eastAsia="sk-SK"/>
        </w:rPr>
      </w:pPr>
      <w:r w:rsidRPr="00B9197B">
        <w:rPr>
          <w:rFonts w:asciiTheme="majorHAnsi" w:eastAsia="Times New Roman" w:hAnsiTheme="majorHAnsi" w:cstheme="majorHAnsi"/>
          <w:color w:val="000000"/>
          <w:sz w:val="24"/>
          <w:szCs w:val="24"/>
          <w:lang w:eastAsia="sk-SK"/>
        </w:rPr>
        <w:t> </w:t>
      </w:r>
    </w:p>
    <w:tbl>
      <w:tblPr>
        <w:tblW w:w="9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2250"/>
        <w:gridCol w:w="2265"/>
        <w:gridCol w:w="2265"/>
      </w:tblGrid>
      <w:tr w:rsidR="00B9197B" w:rsidRPr="00B9197B" w14:paraId="4EC82DA0" w14:textId="77777777" w:rsidTr="006E7052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46FDFC" w14:textId="77777777" w:rsidR="00B9197B" w:rsidRDefault="00B9197B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sk-SK"/>
              </w:rPr>
              <w:t>Meno a priezvisko</w:t>
            </w: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</w:p>
          <w:p w14:paraId="4567D461" w14:textId="535FCDFF" w:rsidR="006E7052" w:rsidRPr="00B9197B" w:rsidRDefault="006E7052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>Name</w:t>
            </w:r>
            <w:proofErr w:type="spellEnd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 xml:space="preserve"> and </w:t>
            </w:r>
            <w:proofErr w:type="spellStart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>Surname</w:t>
            </w:r>
            <w:proofErr w:type="spellEnd"/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4B6D26" w14:textId="03FC4035" w:rsidR="00B9197B" w:rsidRPr="00B9197B" w:rsidRDefault="00B9197B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sk-SK"/>
              </w:rPr>
              <w:t>Forma účast</w:t>
            </w:r>
            <w:r w:rsidR="006E705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sk-SK"/>
              </w:rPr>
              <w:t>i/</w:t>
            </w:r>
            <w:proofErr w:type="spellStart"/>
            <w:r w:rsidR="006E705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="006E705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6E705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sk-SK"/>
              </w:rPr>
              <w:t>Form</w:t>
            </w:r>
            <w:proofErr w:type="spellEnd"/>
            <w:r w:rsidR="006E705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9197B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</w:p>
          <w:p w14:paraId="57A71176" w14:textId="0C918925" w:rsidR="00B9197B" w:rsidRPr="00B9197B" w:rsidRDefault="00B9197B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A – autor</w:t>
            </w:r>
            <w:r w:rsidR="006E705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/</w:t>
            </w:r>
            <w:proofErr w:type="spellStart"/>
            <w:r w:rsidR="006E7052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="006E7052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6E7052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sk-SK"/>
              </w:rPr>
              <w:t>author</w:t>
            </w:r>
            <w:proofErr w:type="spellEnd"/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</w:p>
          <w:p w14:paraId="3F55C0B9" w14:textId="0E2BB01B" w:rsidR="00B9197B" w:rsidRPr="00B9197B" w:rsidRDefault="00B9197B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SA – spoluautor</w:t>
            </w:r>
            <w:r w:rsidR="006E705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/</w:t>
            </w:r>
            <w:proofErr w:type="spellStart"/>
            <w:r w:rsidR="006E7052" w:rsidRPr="006E7052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="006E7052" w:rsidRPr="006E7052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6E7052" w:rsidRPr="006E7052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sk-SK"/>
              </w:rPr>
              <w:t>co-author</w:t>
            </w:r>
            <w:proofErr w:type="spellEnd"/>
            <w:r w:rsidRPr="00B9197B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sk-SK"/>
              </w:rPr>
              <w:t> </w:t>
            </w:r>
          </w:p>
          <w:p w14:paraId="57CF3F6A" w14:textId="432ABE35" w:rsidR="00B9197B" w:rsidRPr="00B9197B" w:rsidRDefault="00B9197B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SP – spolupráca</w:t>
            </w:r>
            <w:r w:rsidR="006E705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/</w:t>
            </w:r>
            <w:proofErr w:type="spellStart"/>
            <w:r w:rsidR="006E7052" w:rsidRPr="006E7052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sk-SK"/>
              </w:rPr>
              <w:t>the</w:t>
            </w:r>
            <w:proofErr w:type="spellEnd"/>
            <w:r w:rsidR="006E7052" w:rsidRPr="006E7052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6E7052" w:rsidRPr="006E7052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sk-SK"/>
              </w:rPr>
              <w:t>cooperation</w:t>
            </w:r>
            <w:proofErr w:type="spellEnd"/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C0A6EA" w14:textId="77777777" w:rsidR="00B9197B" w:rsidRPr="00B9197B" w:rsidRDefault="00B9197B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sk-SK"/>
              </w:rPr>
              <w:t>Autorizačné číslo</w:t>
            </w: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</w:p>
          <w:p w14:paraId="2DD03DF2" w14:textId="2A0AED2F" w:rsidR="00B9197B" w:rsidRDefault="00B9197B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(ak relevantné)</w:t>
            </w:r>
            <w:r w:rsidR="006E705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6E7052"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a Registračný orgán (ak je iný ako SKA) </w:t>
            </w: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  <w:r w:rsidR="006E705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/</w:t>
            </w:r>
          </w:p>
          <w:p w14:paraId="37AC9DA1" w14:textId="7468034F" w:rsidR="006E7052" w:rsidRDefault="006E7052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>Authorization</w:t>
            </w:r>
            <w:proofErr w:type="spellEnd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>Number</w:t>
            </w:r>
            <w:proofErr w:type="spellEnd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 xml:space="preserve"> and </w:t>
            </w:r>
            <w:proofErr w:type="spellStart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>The</w:t>
            </w:r>
            <w:proofErr w:type="spellEnd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>Registration</w:t>
            </w:r>
            <w:proofErr w:type="spellEnd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>Authority</w:t>
            </w:r>
            <w:proofErr w:type="spellEnd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 xml:space="preserve"> (</w:t>
            </w:r>
            <w:proofErr w:type="spellStart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>if</w:t>
            </w:r>
            <w:proofErr w:type="spellEnd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>other</w:t>
            </w:r>
            <w:proofErr w:type="spellEnd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>than</w:t>
            </w:r>
            <w:proofErr w:type="spellEnd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 xml:space="preserve"> Slovak </w:t>
            </w:r>
            <w:proofErr w:type="spellStart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>Chamber</w:t>
            </w:r>
            <w:proofErr w:type="spellEnd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 xml:space="preserve"> of </w:t>
            </w:r>
            <w:proofErr w:type="spellStart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>Architects</w:t>
            </w:r>
            <w:proofErr w:type="spellEnd"/>
            <w:r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  <w:t>)</w:t>
            </w:r>
          </w:p>
          <w:p w14:paraId="10F4FD3E" w14:textId="77777777" w:rsidR="006E7052" w:rsidRPr="00B9197B" w:rsidRDefault="006E7052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</w:pPr>
          </w:p>
          <w:p w14:paraId="28E525B6" w14:textId="74F415CD" w:rsidR="00B9197B" w:rsidRPr="00B9197B" w:rsidRDefault="00B9197B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F1DEA7" w14:textId="77777777" w:rsidR="00B9197B" w:rsidRDefault="00B9197B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sk-SK"/>
              </w:rPr>
              <w:t>Podpis</w:t>
            </w: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</w:p>
          <w:p w14:paraId="79E484D1" w14:textId="73133EE7" w:rsidR="006E7052" w:rsidRPr="00B9197B" w:rsidRDefault="006E7052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sk-SK"/>
              </w:rPr>
              <w:t>Signature</w:t>
            </w:r>
            <w:proofErr w:type="spellEnd"/>
          </w:p>
        </w:tc>
      </w:tr>
      <w:tr w:rsidR="00B9197B" w:rsidRPr="00B9197B" w14:paraId="4DA07B14" w14:textId="77777777" w:rsidTr="006E7052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8B3BF2" w14:textId="7C2E9C91" w:rsidR="006E7052" w:rsidRPr="00B9197B" w:rsidRDefault="006E7052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7" w:name="Text26"/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instrText xml:space="preserve"> FORMTEXT </w:instrTex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end"/>
            </w:r>
            <w:bookmarkEnd w:id="7"/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7B78A" w14:textId="08B8BAA4" w:rsidR="00B9197B" w:rsidRPr="00B9197B" w:rsidRDefault="006E7052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Rozbaľov1"/>
                  <w:enabled/>
                  <w:calcOnExit w:val="0"/>
                  <w:ddList>
                    <w:listEntry w:val="A"/>
                    <w:listEntry w:val="SA"/>
                    <w:listEntry w:val="SP"/>
                  </w:ddList>
                </w:ffData>
              </w:fldChar>
            </w:r>
            <w:bookmarkStart w:id="8" w:name="Rozbaľov1"/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FORMDROPDOWN </w:instrText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  <w:bookmarkEnd w:id="8"/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98F016" w14:textId="4C2EA2E0" w:rsidR="00B9197B" w:rsidRPr="00B9197B" w:rsidRDefault="00B9197B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  <w:r w:rsidR="006E705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9" w:name="Text27"/>
            <w:r w:rsidR="006E705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FORMTEXT </w:instrText>
            </w:r>
            <w:r w:rsidR="006E705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 w:rsidR="006E705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 w:rsidR="006E7052"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 w:rsidR="006E7052"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 w:rsidR="006E7052"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 w:rsidR="006E7052"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 w:rsidR="006E7052"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 w:rsidR="006E705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  <w:bookmarkEnd w:id="9"/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F7CB7" w14:textId="77777777" w:rsidR="00B9197B" w:rsidRPr="00B9197B" w:rsidRDefault="00B9197B" w:rsidP="00B9197B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6E7052" w:rsidRPr="00B9197B" w14:paraId="6EA42C9C" w14:textId="77777777" w:rsidTr="00A7668A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6EC66B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instrText xml:space="preserve"> FORMTEXT </w:instrTex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BED5A8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Rozbaľov1"/>
                  <w:enabled/>
                  <w:calcOnExit w:val="0"/>
                  <w:ddList>
                    <w:listEntry w:val="A"/>
                    <w:listEntry w:val="SA"/>
                    <w:listEntry w:val="SP"/>
                  </w:ddList>
                </w:ffData>
              </w:fldCha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FORMDROPDOWN </w:instrText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75F40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FORMTEXT </w:instrTex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AE168E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6E7052" w:rsidRPr="00B9197B" w14:paraId="285DB8EE" w14:textId="77777777" w:rsidTr="00A7668A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505382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instrText xml:space="preserve"> FORMTEXT </w:instrTex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A07F5D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Rozbaľov1"/>
                  <w:enabled/>
                  <w:calcOnExit w:val="0"/>
                  <w:ddList>
                    <w:listEntry w:val="A"/>
                    <w:listEntry w:val="SA"/>
                    <w:listEntry w:val="SP"/>
                  </w:ddList>
                </w:ffData>
              </w:fldCha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FORMDROPDOWN </w:instrText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42E427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FORMTEXT </w:instrTex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37B669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6E7052" w:rsidRPr="00B9197B" w14:paraId="07EDE521" w14:textId="77777777" w:rsidTr="00A7668A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8C53AF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instrText xml:space="preserve"> FORMTEXT </w:instrTex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733684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Rozbaľov1"/>
                  <w:enabled/>
                  <w:calcOnExit w:val="0"/>
                  <w:ddList>
                    <w:listEntry w:val="A"/>
                    <w:listEntry w:val="SA"/>
                    <w:listEntry w:val="SP"/>
                  </w:ddList>
                </w:ffData>
              </w:fldCha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FORMDROPDOWN </w:instrText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FF4CE7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FORMTEXT </w:instrTex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3629CA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6E7052" w:rsidRPr="00B9197B" w14:paraId="79C74399" w14:textId="77777777" w:rsidTr="00A7668A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7BE60C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instrText xml:space="preserve"> FORMTEXT </w:instrTex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354A01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Rozbaľov1"/>
                  <w:enabled/>
                  <w:calcOnExit w:val="0"/>
                  <w:ddList>
                    <w:listEntry w:val="A"/>
                    <w:listEntry w:val="SA"/>
                    <w:listEntry w:val="SP"/>
                  </w:ddList>
                </w:ffData>
              </w:fldCha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FORMDROPDOWN </w:instrText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64D491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FORMTEXT </w:instrTex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3B8E1A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6E7052" w:rsidRPr="00B9197B" w14:paraId="34BEF8F8" w14:textId="77777777" w:rsidTr="00A7668A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7941B6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instrText xml:space="preserve"> FORMTEXT </w:instrTex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DACA26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Rozbaľov1"/>
                  <w:enabled/>
                  <w:calcOnExit w:val="0"/>
                  <w:ddList>
                    <w:listEntry w:val="A"/>
                    <w:listEntry w:val="SA"/>
                    <w:listEntry w:val="SP"/>
                  </w:ddList>
                </w:ffData>
              </w:fldCha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FORMDROPDOWN </w:instrText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89BDFE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FORMTEXT </w:instrTex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4A76DE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6E7052" w:rsidRPr="00B9197B" w14:paraId="02C73821" w14:textId="77777777" w:rsidTr="00A7668A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61FF2A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instrText xml:space="preserve"> FORMTEXT </w:instrTex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86A328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Rozbaľov1"/>
                  <w:enabled/>
                  <w:calcOnExit w:val="0"/>
                  <w:ddList>
                    <w:listEntry w:val="A"/>
                    <w:listEntry w:val="SA"/>
                    <w:listEntry w:val="SP"/>
                  </w:ddList>
                </w:ffData>
              </w:fldCha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FORMDROPDOWN </w:instrText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 w:rsidR="0000000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2E1882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instrText xml:space="preserve"> FORMTEXT </w:instrTex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20"/>
                <w:szCs w:val="20"/>
                <w:lang w:eastAsia="sk-SK"/>
              </w:rPr>
              <w:t> 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fldChar w:fldCharType="end"/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6F3168" w14:textId="77777777" w:rsidR="006E7052" w:rsidRPr="00B9197B" w:rsidRDefault="006E7052" w:rsidP="00A7668A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  <w:r w:rsidRPr="00B9197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41D536E0" w14:textId="77777777" w:rsidR="00B9197B" w:rsidRPr="00CF1D3F" w:rsidRDefault="00B9197B" w:rsidP="00F01000">
      <w:pPr>
        <w:rPr>
          <w:rFonts w:asciiTheme="majorHAnsi" w:hAnsiTheme="majorHAnsi" w:cstheme="majorHAnsi"/>
          <w:b/>
          <w:sz w:val="24"/>
          <w:u w:val="single"/>
        </w:rPr>
      </w:pPr>
    </w:p>
    <w:p w14:paraId="5681B365" w14:textId="77777777" w:rsidR="00E7737E" w:rsidRPr="00653A14" w:rsidRDefault="00E7737E" w:rsidP="00F01000">
      <w:pPr>
        <w:rPr>
          <w:rFonts w:asciiTheme="majorHAnsi" w:hAnsiTheme="majorHAnsi" w:cstheme="majorHAnsi"/>
          <w:b/>
          <w:sz w:val="24"/>
          <w:u w:val="single"/>
        </w:rPr>
      </w:pPr>
    </w:p>
    <w:p w14:paraId="0809F0F8" w14:textId="77777777" w:rsidR="000F4D92" w:rsidRDefault="000F4D92" w:rsidP="00F01000">
      <w:pPr>
        <w:rPr>
          <w:rFonts w:asciiTheme="majorHAnsi" w:hAnsiTheme="majorHAnsi" w:cstheme="majorHAnsi"/>
        </w:rPr>
      </w:pPr>
    </w:p>
    <w:p w14:paraId="4F80C3AA" w14:textId="77777777" w:rsidR="006E7052" w:rsidRDefault="006E7052" w:rsidP="00F01000">
      <w:pPr>
        <w:rPr>
          <w:rFonts w:asciiTheme="majorHAnsi" w:hAnsiTheme="majorHAnsi" w:cstheme="majorHAnsi"/>
        </w:rPr>
      </w:pPr>
    </w:p>
    <w:p w14:paraId="20CB48C2" w14:textId="77777777" w:rsidR="006E7052" w:rsidRDefault="006E7052" w:rsidP="00F01000">
      <w:pPr>
        <w:rPr>
          <w:rFonts w:asciiTheme="majorHAnsi" w:hAnsiTheme="majorHAnsi" w:cstheme="majorHAnsi"/>
        </w:rPr>
      </w:pPr>
    </w:p>
    <w:p w14:paraId="39A16CD4" w14:textId="77777777" w:rsidR="006E7052" w:rsidRDefault="006E7052" w:rsidP="00F01000">
      <w:pPr>
        <w:rPr>
          <w:rFonts w:asciiTheme="majorHAnsi" w:hAnsiTheme="majorHAnsi" w:cstheme="majorHAnsi"/>
        </w:rPr>
      </w:pPr>
    </w:p>
    <w:p w14:paraId="1A119814" w14:textId="77777777" w:rsidR="006E7052" w:rsidRDefault="006E7052" w:rsidP="00F01000">
      <w:pPr>
        <w:rPr>
          <w:rFonts w:asciiTheme="majorHAnsi" w:hAnsiTheme="majorHAnsi" w:cstheme="majorHAnsi"/>
        </w:rPr>
      </w:pPr>
    </w:p>
    <w:p w14:paraId="5112EB52" w14:textId="4F1613EA" w:rsidR="006E7052" w:rsidRPr="00CF1D3F" w:rsidRDefault="006E7052" w:rsidP="006E7052">
      <w:pPr>
        <w:rPr>
          <w:rFonts w:asciiTheme="majorHAnsi" w:hAnsiTheme="majorHAnsi" w:cstheme="majorHAnsi"/>
          <w:b/>
          <w:sz w:val="24"/>
          <w:u w:val="single"/>
          <w:lang w:val="en-US"/>
        </w:rPr>
      </w:pPr>
      <w:r>
        <w:rPr>
          <w:rFonts w:asciiTheme="majorHAnsi" w:hAnsiTheme="majorHAnsi" w:cstheme="majorHAnsi"/>
          <w:b/>
          <w:sz w:val="24"/>
          <w:u w:val="single"/>
        </w:rPr>
        <w:lastRenderedPageBreak/>
        <w:t xml:space="preserve">Referencie autorského tímu / </w:t>
      </w:r>
      <w:proofErr w:type="spellStart"/>
      <w:r w:rsidRPr="006E7052">
        <w:rPr>
          <w:rFonts w:asciiTheme="majorHAnsi" w:hAnsiTheme="majorHAnsi" w:cstheme="majorHAnsi"/>
          <w:b/>
          <w:i/>
          <w:iCs/>
          <w:sz w:val="24"/>
          <w:u w:val="single"/>
        </w:rPr>
        <w:t>Author´s</w:t>
      </w:r>
      <w:proofErr w:type="spellEnd"/>
      <w:r w:rsidRPr="006E7052">
        <w:rPr>
          <w:rFonts w:asciiTheme="majorHAnsi" w:hAnsiTheme="majorHAnsi" w:cstheme="majorHAnsi"/>
          <w:b/>
          <w:i/>
          <w:iCs/>
          <w:sz w:val="24"/>
          <w:u w:val="single"/>
        </w:rPr>
        <w:t xml:space="preserve"> team </w:t>
      </w:r>
      <w:proofErr w:type="spellStart"/>
      <w:r w:rsidRPr="006E7052">
        <w:rPr>
          <w:rFonts w:asciiTheme="majorHAnsi" w:hAnsiTheme="majorHAnsi" w:cstheme="majorHAnsi"/>
          <w:b/>
          <w:i/>
          <w:iCs/>
          <w:sz w:val="24"/>
          <w:u w:val="single"/>
        </w:rPr>
        <w:t>references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1595"/>
        <w:gridCol w:w="1203"/>
        <w:gridCol w:w="1081"/>
        <w:gridCol w:w="1415"/>
        <w:gridCol w:w="1575"/>
        <w:gridCol w:w="1489"/>
      </w:tblGrid>
      <w:tr w:rsidR="00CC0E61" w:rsidRPr="00CC0E61" w14:paraId="2B889645" w14:textId="0EEC9E9E" w:rsidTr="00A57357">
        <w:tc>
          <w:tcPr>
            <w:tcW w:w="704" w:type="dxa"/>
          </w:tcPr>
          <w:p w14:paraId="47347D33" w14:textId="61D5B159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č. /</w:t>
            </w:r>
            <w:r w:rsidRPr="00CC0E61">
              <w:rPr>
                <w:rFonts w:asciiTheme="majorHAnsi" w:hAnsiTheme="majorHAnsi" w:cstheme="majorHAnsi"/>
                <w:i/>
                <w:iCs/>
                <w:sz w:val="18"/>
                <w:szCs w:val="18"/>
                <w:lang w:val="en-US"/>
              </w:rPr>
              <w:t xml:space="preserve"> No.</w:t>
            </w:r>
          </w:p>
        </w:tc>
        <w:tc>
          <w:tcPr>
            <w:tcW w:w="1595" w:type="dxa"/>
          </w:tcPr>
          <w:p w14:paraId="1AF42FE2" w14:textId="77777777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Investor / </w:t>
            </w:r>
          </w:p>
          <w:p w14:paraId="43B3DE9A" w14:textId="2B8B52CC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i/>
                <w:iCs/>
                <w:sz w:val="18"/>
                <w:szCs w:val="18"/>
                <w:lang w:val="en-US"/>
              </w:rPr>
              <w:t>The Investor</w:t>
            </w:r>
          </w:p>
        </w:tc>
        <w:tc>
          <w:tcPr>
            <w:tcW w:w="1203" w:type="dxa"/>
          </w:tcPr>
          <w:p w14:paraId="0E609D9D" w14:textId="4FA38BE0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proofErr w:type="spellStart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Projekt</w:t>
            </w:r>
            <w:proofErr w:type="spellEnd"/>
            <w:r w:rsidR="00A5735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a Autor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/ </w:t>
            </w:r>
          </w:p>
          <w:p w14:paraId="666F81F3" w14:textId="067EA482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i/>
                <w:iCs/>
                <w:sz w:val="18"/>
                <w:szCs w:val="18"/>
                <w:lang w:val="en-US"/>
              </w:rPr>
              <w:t>The Project</w:t>
            </w:r>
            <w:r w:rsidR="00A57357">
              <w:rPr>
                <w:rFonts w:asciiTheme="majorHAnsi" w:hAnsiTheme="majorHAnsi" w:cstheme="majorHAnsi"/>
                <w:i/>
                <w:iCs/>
                <w:sz w:val="18"/>
                <w:szCs w:val="18"/>
                <w:lang w:val="en-US"/>
              </w:rPr>
              <w:t xml:space="preserve"> and The Author</w:t>
            </w:r>
          </w:p>
        </w:tc>
        <w:tc>
          <w:tcPr>
            <w:tcW w:w="1081" w:type="dxa"/>
          </w:tcPr>
          <w:p w14:paraId="5ED93678" w14:textId="3C7A4DEE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proofErr w:type="spellStart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Rok</w:t>
            </w:r>
            <w:proofErr w:type="spellEnd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/ </w:t>
            </w:r>
            <w:r w:rsidRPr="00CC0E61">
              <w:rPr>
                <w:rFonts w:asciiTheme="majorHAnsi" w:hAnsiTheme="majorHAnsi" w:cstheme="majorHAnsi"/>
                <w:i/>
                <w:iCs/>
                <w:sz w:val="18"/>
                <w:szCs w:val="18"/>
                <w:lang w:val="en-US"/>
              </w:rPr>
              <w:t>The Year</w:t>
            </w:r>
          </w:p>
        </w:tc>
        <w:tc>
          <w:tcPr>
            <w:tcW w:w="1415" w:type="dxa"/>
          </w:tcPr>
          <w:p w14:paraId="34DED1B5" w14:textId="77777777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proofErr w:type="spellStart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Investícia</w:t>
            </w:r>
            <w:proofErr w:type="spellEnd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/ </w:t>
            </w:r>
          </w:p>
          <w:p w14:paraId="4E0B88B6" w14:textId="679E097C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i/>
                <w:iCs/>
                <w:sz w:val="18"/>
                <w:szCs w:val="18"/>
                <w:lang w:val="en-US"/>
              </w:rPr>
              <w:t>The Investment</w:t>
            </w:r>
          </w:p>
        </w:tc>
        <w:tc>
          <w:tcPr>
            <w:tcW w:w="1575" w:type="dxa"/>
          </w:tcPr>
          <w:p w14:paraId="654FE2FF" w14:textId="1064E1ED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proofErr w:type="spellStart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Architektonická</w:t>
            </w:r>
            <w:proofErr w:type="spellEnd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cena</w:t>
            </w:r>
            <w:proofErr w:type="spellEnd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* / </w:t>
            </w:r>
          </w:p>
          <w:p w14:paraId="352575EA" w14:textId="093BFBC5" w:rsidR="00CC0E61" w:rsidRPr="00CC0E61" w:rsidRDefault="00CC0E61" w:rsidP="00F01000">
            <w:pPr>
              <w:rPr>
                <w:rFonts w:asciiTheme="majorHAnsi" w:hAnsiTheme="majorHAnsi" w:cstheme="majorHAnsi"/>
                <w:i/>
                <w:iCs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i/>
                <w:iCs/>
                <w:sz w:val="18"/>
                <w:szCs w:val="18"/>
                <w:lang w:val="en-US"/>
              </w:rPr>
              <w:t xml:space="preserve">The </w:t>
            </w:r>
            <w:proofErr w:type="spellStart"/>
            <w:r w:rsidRPr="00CC0E61">
              <w:rPr>
                <w:rFonts w:asciiTheme="majorHAnsi" w:hAnsiTheme="majorHAnsi" w:cstheme="majorHAnsi"/>
                <w:i/>
                <w:iCs/>
                <w:sz w:val="18"/>
                <w:szCs w:val="18"/>
                <w:lang w:val="en-US"/>
              </w:rPr>
              <w:t>Architectual</w:t>
            </w:r>
            <w:proofErr w:type="spellEnd"/>
            <w:r w:rsidRPr="00CC0E61">
              <w:rPr>
                <w:rFonts w:asciiTheme="majorHAnsi" w:hAnsiTheme="majorHAnsi" w:cstheme="majorHAnsi"/>
                <w:i/>
                <w:iCs/>
                <w:sz w:val="18"/>
                <w:szCs w:val="18"/>
                <w:lang w:val="en-US"/>
              </w:rPr>
              <w:t xml:space="preserve"> Prize*</w:t>
            </w:r>
          </w:p>
          <w:p w14:paraId="7AECC6E2" w14:textId="772BECA6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</w:p>
        </w:tc>
        <w:tc>
          <w:tcPr>
            <w:tcW w:w="1489" w:type="dxa"/>
          </w:tcPr>
          <w:p w14:paraId="268DC2E8" w14:textId="69DEE322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proofErr w:type="spellStart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Realizácia</w:t>
            </w:r>
            <w:proofErr w:type="spellEnd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publikovaná</w:t>
            </w:r>
            <w:proofErr w:type="spellEnd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v </w:t>
            </w:r>
            <w:proofErr w:type="spellStart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odbornom</w:t>
            </w:r>
            <w:proofErr w:type="spellEnd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periodiku</w:t>
            </w:r>
            <w:proofErr w:type="spellEnd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architektúre</w:t>
            </w:r>
            <w:proofErr w:type="spellEnd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** / </w:t>
            </w:r>
            <w:proofErr w:type="spellStart"/>
            <w:r w:rsidRPr="00CC0E61">
              <w:rPr>
                <w:rFonts w:asciiTheme="majorHAnsi" w:hAnsiTheme="majorHAnsi" w:cstheme="majorHAnsi"/>
                <w:i/>
                <w:iCs/>
                <w:color w:val="374151"/>
                <w:sz w:val="18"/>
                <w:szCs w:val="18"/>
                <w:shd w:val="clear" w:color="auto" w:fill="F7F7F8"/>
              </w:rPr>
              <w:t>The</w:t>
            </w:r>
            <w:proofErr w:type="spellEnd"/>
            <w:r w:rsidRPr="00CC0E61">
              <w:rPr>
                <w:rFonts w:asciiTheme="majorHAnsi" w:hAnsiTheme="majorHAnsi" w:cstheme="majorHAnsi"/>
                <w:i/>
                <w:iCs/>
                <w:color w:val="374151"/>
                <w:sz w:val="18"/>
                <w:szCs w:val="18"/>
                <w:shd w:val="clear" w:color="auto" w:fill="F7F7F8"/>
              </w:rPr>
              <w:t xml:space="preserve"> </w:t>
            </w:r>
            <w:proofErr w:type="spellStart"/>
            <w:r w:rsidRPr="00CC0E61">
              <w:rPr>
                <w:rFonts w:asciiTheme="majorHAnsi" w:hAnsiTheme="majorHAnsi" w:cstheme="majorHAnsi"/>
                <w:i/>
                <w:iCs/>
                <w:color w:val="374151"/>
                <w:sz w:val="18"/>
                <w:szCs w:val="18"/>
                <w:shd w:val="clear" w:color="auto" w:fill="F7F7F8"/>
              </w:rPr>
              <w:t>implementation</w:t>
            </w:r>
            <w:proofErr w:type="spellEnd"/>
            <w:r w:rsidRPr="00CC0E61">
              <w:rPr>
                <w:rFonts w:asciiTheme="majorHAnsi" w:hAnsiTheme="majorHAnsi" w:cstheme="majorHAnsi"/>
                <w:i/>
                <w:iCs/>
                <w:color w:val="374151"/>
                <w:sz w:val="18"/>
                <w:szCs w:val="18"/>
                <w:shd w:val="clear" w:color="auto" w:fill="F7F7F8"/>
              </w:rPr>
              <w:t xml:space="preserve"> </w:t>
            </w:r>
            <w:proofErr w:type="spellStart"/>
            <w:r w:rsidRPr="00CC0E61">
              <w:rPr>
                <w:rFonts w:asciiTheme="majorHAnsi" w:hAnsiTheme="majorHAnsi" w:cstheme="majorHAnsi"/>
                <w:i/>
                <w:iCs/>
                <w:color w:val="374151"/>
                <w:sz w:val="18"/>
                <w:szCs w:val="18"/>
                <w:shd w:val="clear" w:color="auto" w:fill="F7F7F8"/>
              </w:rPr>
              <w:t>published</w:t>
            </w:r>
            <w:proofErr w:type="spellEnd"/>
            <w:r w:rsidRPr="00CC0E61">
              <w:rPr>
                <w:rFonts w:asciiTheme="majorHAnsi" w:hAnsiTheme="majorHAnsi" w:cstheme="majorHAnsi"/>
                <w:i/>
                <w:iCs/>
                <w:color w:val="374151"/>
                <w:sz w:val="18"/>
                <w:szCs w:val="18"/>
                <w:shd w:val="clear" w:color="auto" w:fill="F7F7F8"/>
              </w:rPr>
              <w:t xml:space="preserve"> in a </w:t>
            </w:r>
            <w:proofErr w:type="spellStart"/>
            <w:r w:rsidRPr="00CC0E61">
              <w:rPr>
                <w:rFonts w:asciiTheme="majorHAnsi" w:hAnsiTheme="majorHAnsi" w:cstheme="majorHAnsi"/>
                <w:i/>
                <w:iCs/>
                <w:color w:val="374151"/>
                <w:sz w:val="18"/>
                <w:szCs w:val="18"/>
                <w:shd w:val="clear" w:color="auto" w:fill="F7F7F8"/>
              </w:rPr>
              <w:t>professional</w:t>
            </w:r>
            <w:proofErr w:type="spellEnd"/>
            <w:r w:rsidRPr="00CC0E61">
              <w:rPr>
                <w:rFonts w:asciiTheme="majorHAnsi" w:hAnsiTheme="majorHAnsi" w:cstheme="majorHAnsi"/>
                <w:i/>
                <w:iCs/>
                <w:color w:val="374151"/>
                <w:sz w:val="18"/>
                <w:szCs w:val="18"/>
                <w:shd w:val="clear" w:color="auto" w:fill="F7F7F8"/>
              </w:rPr>
              <w:t xml:space="preserve"> </w:t>
            </w:r>
            <w:proofErr w:type="spellStart"/>
            <w:r w:rsidRPr="00CC0E61">
              <w:rPr>
                <w:rFonts w:asciiTheme="majorHAnsi" w:hAnsiTheme="majorHAnsi" w:cstheme="majorHAnsi"/>
                <w:i/>
                <w:iCs/>
                <w:color w:val="374151"/>
                <w:sz w:val="18"/>
                <w:szCs w:val="18"/>
                <w:shd w:val="clear" w:color="auto" w:fill="F7F7F8"/>
              </w:rPr>
              <w:t>architecture</w:t>
            </w:r>
            <w:proofErr w:type="spellEnd"/>
            <w:r w:rsidRPr="00CC0E61">
              <w:rPr>
                <w:rFonts w:asciiTheme="majorHAnsi" w:hAnsiTheme="majorHAnsi" w:cstheme="majorHAnsi"/>
                <w:i/>
                <w:iCs/>
                <w:color w:val="374151"/>
                <w:sz w:val="18"/>
                <w:szCs w:val="18"/>
                <w:shd w:val="clear" w:color="auto" w:fill="F7F7F8"/>
              </w:rPr>
              <w:t xml:space="preserve"> </w:t>
            </w:r>
            <w:proofErr w:type="spellStart"/>
            <w:r w:rsidRPr="00CC0E61">
              <w:rPr>
                <w:rFonts w:asciiTheme="majorHAnsi" w:hAnsiTheme="majorHAnsi" w:cstheme="majorHAnsi"/>
                <w:i/>
                <w:iCs/>
                <w:color w:val="374151"/>
                <w:sz w:val="18"/>
                <w:szCs w:val="18"/>
                <w:shd w:val="clear" w:color="auto" w:fill="F7F7F8"/>
              </w:rPr>
              <w:t>journal</w:t>
            </w:r>
            <w:proofErr w:type="spellEnd"/>
            <w:r w:rsidRPr="00CC0E61">
              <w:rPr>
                <w:rFonts w:asciiTheme="majorHAnsi" w:hAnsiTheme="majorHAnsi" w:cstheme="majorHAnsi"/>
                <w:i/>
                <w:iCs/>
                <w:color w:val="374151"/>
                <w:sz w:val="18"/>
                <w:szCs w:val="18"/>
                <w:shd w:val="clear" w:color="auto" w:fill="F7F7F8"/>
              </w:rPr>
              <w:t>**.</w:t>
            </w:r>
          </w:p>
        </w:tc>
      </w:tr>
      <w:tr w:rsidR="00CC0E61" w:rsidRPr="00CC0E61" w14:paraId="0D63BCC0" w14:textId="277AF7E7" w:rsidTr="00A57357">
        <w:tc>
          <w:tcPr>
            <w:tcW w:w="704" w:type="dxa"/>
          </w:tcPr>
          <w:p w14:paraId="31F99AFA" w14:textId="4EA3F459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0" w:name="Text28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10"/>
          </w:p>
        </w:tc>
        <w:tc>
          <w:tcPr>
            <w:tcW w:w="1595" w:type="dxa"/>
          </w:tcPr>
          <w:p w14:paraId="4FBB2E5A" w14:textId="5DD8C1A5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1" w:name="Text29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11"/>
          </w:p>
        </w:tc>
        <w:tc>
          <w:tcPr>
            <w:tcW w:w="1203" w:type="dxa"/>
          </w:tcPr>
          <w:p w14:paraId="5AEE221D" w14:textId="18E2F417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2" w:name="Text30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12"/>
          </w:p>
        </w:tc>
        <w:tc>
          <w:tcPr>
            <w:tcW w:w="1081" w:type="dxa"/>
          </w:tcPr>
          <w:p w14:paraId="7C9F9031" w14:textId="7F18053D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3" w:name="Text31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13"/>
          </w:p>
        </w:tc>
        <w:tc>
          <w:tcPr>
            <w:tcW w:w="1415" w:type="dxa"/>
          </w:tcPr>
          <w:p w14:paraId="106BA9F4" w14:textId="279ADD63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4" w:name="Text32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14"/>
          </w:p>
        </w:tc>
        <w:tc>
          <w:tcPr>
            <w:tcW w:w="1575" w:type="dxa"/>
          </w:tcPr>
          <w:p w14:paraId="7D39B1DE" w14:textId="795A8704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5" w:name="Text33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15"/>
          </w:p>
        </w:tc>
        <w:tc>
          <w:tcPr>
            <w:tcW w:w="1489" w:type="dxa"/>
          </w:tcPr>
          <w:p w14:paraId="3385268B" w14:textId="3EBDEF88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6" w:name="Text34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16"/>
          </w:p>
        </w:tc>
      </w:tr>
      <w:tr w:rsidR="00CC0E61" w:rsidRPr="00CC0E61" w14:paraId="2FC994A5" w14:textId="1624833B" w:rsidTr="00A57357">
        <w:tc>
          <w:tcPr>
            <w:tcW w:w="704" w:type="dxa"/>
          </w:tcPr>
          <w:p w14:paraId="464CD3B0" w14:textId="063AF48D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7" w:name="Text35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17"/>
          </w:p>
        </w:tc>
        <w:tc>
          <w:tcPr>
            <w:tcW w:w="1595" w:type="dxa"/>
          </w:tcPr>
          <w:p w14:paraId="0C61DAC9" w14:textId="170D7A74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8" w:name="Text36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18"/>
          </w:p>
        </w:tc>
        <w:tc>
          <w:tcPr>
            <w:tcW w:w="1203" w:type="dxa"/>
          </w:tcPr>
          <w:p w14:paraId="21130E50" w14:textId="6DD12D81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9" w:name="Text37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19"/>
          </w:p>
        </w:tc>
        <w:tc>
          <w:tcPr>
            <w:tcW w:w="1081" w:type="dxa"/>
          </w:tcPr>
          <w:p w14:paraId="7318DCDD" w14:textId="336AEC45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0" w:name="Text38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20"/>
          </w:p>
        </w:tc>
        <w:tc>
          <w:tcPr>
            <w:tcW w:w="1415" w:type="dxa"/>
          </w:tcPr>
          <w:p w14:paraId="1BDE0745" w14:textId="1A65B888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1" w:name="Text39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21"/>
          </w:p>
        </w:tc>
        <w:tc>
          <w:tcPr>
            <w:tcW w:w="1575" w:type="dxa"/>
          </w:tcPr>
          <w:p w14:paraId="52E4C051" w14:textId="743E698C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2" w:name="Text40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22"/>
          </w:p>
        </w:tc>
        <w:tc>
          <w:tcPr>
            <w:tcW w:w="1489" w:type="dxa"/>
          </w:tcPr>
          <w:p w14:paraId="11CB3505" w14:textId="6CEAC582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3" w:name="Text41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23"/>
          </w:p>
        </w:tc>
      </w:tr>
      <w:tr w:rsidR="00CC0E61" w:rsidRPr="00CC0E61" w14:paraId="5041911E" w14:textId="3BBDB857" w:rsidTr="00A57357">
        <w:tc>
          <w:tcPr>
            <w:tcW w:w="704" w:type="dxa"/>
          </w:tcPr>
          <w:p w14:paraId="635848B8" w14:textId="635F4BF6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4" w:name="Text42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24"/>
          </w:p>
        </w:tc>
        <w:tc>
          <w:tcPr>
            <w:tcW w:w="1595" w:type="dxa"/>
          </w:tcPr>
          <w:p w14:paraId="4CEA9F52" w14:textId="59992A37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5" w:name="Text43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25"/>
          </w:p>
        </w:tc>
        <w:tc>
          <w:tcPr>
            <w:tcW w:w="1203" w:type="dxa"/>
          </w:tcPr>
          <w:p w14:paraId="5FEEFCE1" w14:textId="2AC7CC51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6" w:name="Text44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26"/>
          </w:p>
        </w:tc>
        <w:tc>
          <w:tcPr>
            <w:tcW w:w="1081" w:type="dxa"/>
          </w:tcPr>
          <w:p w14:paraId="6E6839BF" w14:textId="600BCD25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7" w:name="Text45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27"/>
          </w:p>
        </w:tc>
        <w:tc>
          <w:tcPr>
            <w:tcW w:w="1415" w:type="dxa"/>
          </w:tcPr>
          <w:p w14:paraId="2F7C57D0" w14:textId="39D96B08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8" w:name="Text46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28"/>
          </w:p>
        </w:tc>
        <w:tc>
          <w:tcPr>
            <w:tcW w:w="1575" w:type="dxa"/>
          </w:tcPr>
          <w:p w14:paraId="61C5B7D8" w14:textId="54974E2B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9" w:name="Text47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29"/>
          </w:p>
        </w:tc>
        <w:tc>
          <w:tcPr>
            <w:tcW w:w="1489" w:type="dxa"/>
          </w:tcPr>
          <w:p w14:paraId="7855ABEE" w14:textId="1856E324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0" w:name="Text48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30"/>
          </w:p>
        </w:tc>
      </w:tr>
      <w:tr w:rsidR="00CC0E61" w:rsidRPr="00CC0E61" w14:paraId="368CFCD6" w14:textId="77777777" w:rsidTr="00A57357">
        <w:tc>
          <w:tcPr>
            <w:tcW w:w="704" w:type="dxa"/>
          </w:tcPr>
          <w:p w14:paraId="128B1F4B" w14:textId="41CABAE1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1" w:name="Text49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31"/>
          </w:p>
        </w:tc>
        <w:tc>
          <w:tcPr>
            <w:tcW w:w="1595" w:type="dxa"/>
          </w:tcPr>
          <w:p w14:paraId="7E3C33CB" w14:textId="1700AAED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32" w:name="Text50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32"/>
          </w:p>
        </w:tc>
        <w:tc>
          <w:tcPr>
            <w:tcW w:w="1203" w:type="dxa"/>
          </w:tcPr>
          <w:p w14:paraId="669BF1BF" w14:textId="08C1F85A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33" w:name="Text51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33"/>
          </w:p>
        </w:tc>
        <w:tc>
          <w:tcPr>
            <w:tcW w:w="1081" w:type="dxa"/>
          </w:tcPr>
          <w:p w14:paraId="07962819" w14:textId="260511E3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34" w:name="Text52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34"/>
          </w:p>
        </w:tc>
        <w:tc>
          <w:tcPr>
            <w:tcW w:w="1415" w:type="dxa"/>
          </w:tcPr>
          <w:p w14:paraId="268CF64A" w14:textId="0BB2785D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35" w:name="Text53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35"/>
          </w:p>
        </w:tc>
        <w:tc>
          <w:tcPr>
            <w:tcW w:w="1575" w:type="dxa"/>
          </w:tcPr>
          <w:p w14:paraId="08D138FF" w14:textId="7E8E0780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36" w:name="Text54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36"/>
          </w:p>
        </w:tc>
        <w:tc>
          <w:tcPr>
            <w:tcW w:w="1489" w:type="dxa"/>
          </w:tcPr>
          <w:p w14:paraId="5D844662" w14:textId="50C6A489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37" w:name="Text55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37"/>
          </w:p>
        </w:tc>
      </w:tr>
      <w:tr w:rsidR="00CC0E61" w:rsidRPr="00CC0E61" w14:paraId="221CD90E" w14:textId="77777777" w:rsidTr="00A57357">
        <w:tc>
          <w:tcPr>
            <w:tcW w:w="704" w:type="dxa"/>
          </w:tcPr>
          <w:p w14:paraId="53097EAC" w14:textId="2952928E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38" w:name="Text56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38"/>
          </w:p>
        </w:tc>
        <w:tc>
          <w:tcPr>
            <w:tcW w:w="1595" w:type="dxa"/>
          </w:tcPr>
          <w:p w14:paraId="2E4D7BD5" w14:textId="4B83186A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39" w:name="Text57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39"/>
          </w:p>
        </w:tc>
        <w:tc>
          <w:tcPr>
            <w:tcW w:w="1203" w:type="dxa"/>
          </w:tcPr>
          <w:p w14:paraId="6D9461B5" w14:textId="54FAF6EE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40" w:name="Text58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40"/>
          </w:p>
        </w:tc>
        <w:tc>
          <w:tcPr>
            <w:tcW w:w="1081" w:type="dxa"/>
          </w:tcPr>
          <w:p w14:paraId="707559F5" w14:textId="29EF16AF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41" w:name="Text59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41"/>
          </w:p>
        </w:tc>
        <w:tc>
          <w:tcPr>
            <w:tcW w:w="1415" w:type="dxa"/>
          </w:tcPr>
          <w:p w14:paraId="6108F9EC" w14:textId="1231997E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42" w:name="Text60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42"/>
          </w:p>
        </w:tc>
        <w:tc>
          <w:tcPr>
            <w:tcW w:w="1575" w:type="dxa"/>
          </w:tcPr>
          <w:p w14:paraId="3068BE8F" w14:textId="4D6F17BF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43" w:name="Text61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43"/>
          </w:p>
        </w:tc>
        <w:tc>
          <w:tcPr>
            <w:tcW w:w="1489" w:type="dxa"/>
          </w:tcPr>
          <w:p w14:paraId="3D633609" w14:textId="4D23CE8C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44" w:name="Text62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44"/>
          </w:p>
        </w:tc>
      </w:tr>
      <w:tr w:rsidR="00CC0E61" w:rsidRPr="00CC0E61" w14:paraId="10AC934B" w14:textId="77777777" w:rsidTr="00A57357">
        <w:tc>
          <w:tcPr>
            <w:tcW w:w="704" w:type="dxa"/>
          </w:tcPr>
          <w:p w14:paraId="2783590A" w14:textId="73F364AD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45" w:name="Text63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45"/>
          </w:p>
        </w:tc>
        <w:tc>
          <w:tcPr>
            <w:tcW w:w="1595" w:type="dxa"/>
          </w:tcPr>
          <w:p w14:paraId="74FB937F" w14:textId="36900507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46" w:name="Text64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46"/>
          </w:p>
        </w:tc>
        <w:tc>
          <w:tcPr>
            <w:tcW w:w="1203" w:type="dxa"/>
          </w:tcPr>
          <w:p w14:paraId="7256582F" w14:textId="18E87A2A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47" w:name="Text65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47"/>
          </w:p>
        </w:tc>
        <w:tc>
          <w:tcPr>
            <w:tcW w:w="1081" w:type="dxa"/>
          </w:tcPr>
          <w:p w14:paraId="7581F663" w14:textId="2BE1F474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48" w:name="Text66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48"/>
          </w:p>
        </w:tc>
        <w:tc>
          <w:tcPr>
            <w:tcW w:w="1415" w:type="dxa"/>
          </w:tcPr>
          <w:p w14:paraId="15D622C9" w14:textId="413494D3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49" w:name="Text67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49"/>
          </w:p>
        </w:tc>
        <w:tc>
          <w:tcPr>
            <w:tcW w:w="1575" w:type="dxa"/>
          </w:tcPr>
          <w:p w14:paraId="5301455F" w14:textId="04697915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50" w:name="Text68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50"/>
          </w:p>
        </w:tc>
        <w:tc>
          <w:tcPr>
            <w:tcW w:w="1489" w:type="dxa"/>
          </w:tcPr>
          <w:p w14:paraId="72CF2ADF" w14:textId="40AF7E02" w:rsidR="00CC0E61" w:rsidRPr="00CC0E61" w:rsidRDefault="00CC0E61" w:rsidP="00F01000">
            <w:pPr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51" w:name="Text69"/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instrText xml:space="preserve"> FORMTEXT </w:instrTex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separate"/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 </w:t>
            </w:r>
            <w:r w:rsidRPr="00CC0E61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fldChar w:fldCharType="end"/>
            </w:r>
            <w:bookmarkEnd w:id="51"/>
          </w:p>
        </w:tc>
      </w:tr>
    </w:tbl>
    <w:p w14:paraId="1302F5D8" w14:textId="77777777" w:rsidR="00CC0E61" w:rsidRPr="00CC0E61" w:rsidRDefault="00CC0E61" w:rsidP="00CC0E61">
      <w:pPr>
        <w:spacing w:after="0"/>
        <w:jc w:val="both"/>
        <w:rPr>
          <w:rFonts w:ascii="Gill Sans Nova" w:hAnsi="Gill Sans Nova"/>
          <w:sz w:val="18"/>
          <w:szCs w:val="18"/>
        </w:rPr>
      </w:pPr>
      <w:r w:rsidRPr="00CC0E61">
        <w:rPr>
          <w:rFonts w:ascii="Gill Sans Nova" w:hAnsi="Gill Sans Nova"/>
          <w:sz w:val="18"/>
          <w:szCs w:val="18"/>
        </w:rPr>
        <w:t xml:space="preserve">* cenou za architektúru sa rozumie získanie ceny udelenej odbornou porotou (s väčšinovým zastúpením členov s vysokoškolským architektonickým vzdelaním druhého a vyššieho stupňa) na národnej alebo medzinárodnej úrovni. </w:t>
      </w:r>
    </w:p>
    <w:p w14:paraId="739E290C" w14:textId="77777777" w:rsidR="00CC0E61" w:rsidRPr="00CC0E61" w:rsidRDefault="00CC0E61" w:rsidP="00CC0E61">
      <w:pPr>
        <w:jc w:val="both"/>
        <w:rPr>
          <w:rFonts w:ascii="Gill Sans Nova" w:hAnsi="Gill Sans Nova"/>
          <w:sz w:val="18"/>
          <w:szCs w:val="18"/>
        </w:rPr>
      </w:pPr>
      <w:r w:rsidRPr="00CC0E61">
        <w:rPr>
          <w:rFonts w:ascii="Gill Sans Nova" w:hAnsi="Gill Sans Nova"/>
          <w:sz w:val="18"/>
          <w:szCs w:val="18"/>
        </w:rPr>
        <w:t xml:space="preserve">** publikáciou v odbornom periodiku o architektúre sa rozumie publikácia napr. vo forme autorskej recenzie, ktorej autorom je osoba odlišná od autora, spoluautora, zodpovedného projektanta alebo inej osoby podieľajúcej sa na realizácii hodnotenej stavby. </w:t>
      </w:r>
    </w:p>
    <w:p w14:paraId="5C9F45F8" w14:textId="77777777" w:rsidR="00CC0E61" w:rsidRPr="00440CD5" w:rsidRDefault="00CC0E61" w:rsidP="00CC0E61">
      <w:pPr>
        <w:spacing w:after="0"/>
        <w:jc w:val="both"/>
        <w:rPr>
          <w:rFonts w:ascii="Gill Sans Nova" w:hAnsi="Gill Sans Nova"/>
          <w:i/>
          <w:iCs/>
          <w:sz w:val="18"/>
          <w:szCs w:val="18"/>
          <w:lang w:val="en-GB"/>
        </w:rPr>
      </w:pPr>
      <w:r w:rsidRPr="00440CD5">
        <w:rPr>
          <w:rFonts w:ascii="Gill Sans Nova" w:hAnsi="Gill Sans Nova"/>
          <w:i/>
          <w:iCs/>
          <w:sz w:val="18"/>
          <w:szCs w:val="18"/>
          <w:lang w:val="en-GB"/>
        </w:rPr>
        <w:t xml:space="preserve">* </w:t>
      </w:r>
      <w:proofErr w:type="gramStart"/>
      <w:r w:rsidRPr="00440CD5">
        <w:rPr>
          <w:rFonts w:ascii="Gill Sans Nova" w:hAnsi="Gill Sans Nova"/>
          <w:i/>
          <w:iCs/>
          <w:sz w:val="18"/>
          <w:szCs w:val="18"/>
          <w:lang w:val="en-GB"/>
        </w:rPr>
        <w:t>the</w:t>
      </w:r>
      <w:proofErr w:type="gramEnd"/>
      <w:r w:rsidRPr="00440CD5">
        <w:rPr>
          <w:rFonts w:ascii="Gill Sans Nova" w:hAnsi="Gill Sans Nova"/>
          <w:i/>
          <w:iCs/>
          <w:sz w:val="18"/>
          <w:szCs w:val="18"/>
          <w:lang w:val="en-GB"/>
        </w:rPr>
        <w:t xml:space="preserve"> prize for architecture is understood as receiving a prize awarded by a professional jury (with majority consisting of members with architectural university education – 2</w:t>
      </w:r>
      <w:r w:rsidRPr="00440CD5">
        <w:rPr>
          <w:rFonts w:ascii="Gill Sans Nova" w:hAnsi="Gill Sans Nova"/>
          <w:i/>
          <w:iCs/>
          <w:sz w:val="18"/>
          <w:szCs w:val="18"/>
          <w:vertAlign w:val="superscript"/>
          <w:lang w:val="en-GB"/>
        </w:rPr>
        <w:t>nd</w:t>
      </w:r>
      <w:r w:rsidRPr="00440CD5">
        <w:rPr>
          <w:rFonts w:ascii="Gill Sans Nova" w:hAnsi="Gill Sans Nova"/>
          <w:i/>
          <w:iCs/>
          <w:sz w:val="18"/>
          <w:szCs w:val="18"/>
          <w:lang w:val="en-GB"/>
        </w:rPr>
        <w:t xml:space="preserve"> and further degree) at national or international level. </w:t>
      </w:r>
    </w:p>
    <w:p w14:paraId="654C336D" w14:textId="77777777" w:rsidR="00CC0E61" w:rsidRPr="00440CD5" w:rsidRDefault="00CC0E61" w:rsidP="00CC0E61">
      <w:pPr>
        <w:jc w:val="both"/>
        <w:rPr>
          <w:rFonts w:ascii="Gill Sans Nova" w:hAnsi="Gill Sans Nova"/>
          <w:i/>
          <w:iCs/>
          <w:sz w:val="18"/>
          <w:szCs w:val="18"/>
          <w:lang w:val="en-GB"/>
        </w:rPr>
      </w:pPr>
      <w:r w:rsidRPr="00440CD5">
        <w:rPr>
          <w:rFonts w:ascii="Gill Sans Nova" w:hAnsi="Gill Sans Nova"/>
          <w:i/>
          <w:iCs/>
          <w:sz w:val="18"/>
          <w:szCs w:val="18"/>
          <w:lang w:val="en-GB"/>
        </w:rPr>
        <w:t xml:space="preserve">** publication in professional periodical about architecture is understood as publication – author´s review, if the author is not the architectural design author, co-author, responsible </w:t>
      </w:r>
      <w:proofErr w:type="gramStart"/>
      <w:r w:rsidRPr="00440CD5">
        <w:rPr>
          <w:rFonts w:ascii="Gill Sans Nova" w:hAnsi="Gill Sans Nova"/>
          <w:i/>
          <w:iCs/>
          <w:sz w:val="18"/>
          <w:szCs w:val="18"/>
          <w:lang w:val="en-GB"/>
        </w:rPr>
        <w:t>designer</w:t>
      </w:r>
      <w:proofErr w:type="gramEnd"/>
      <w:r w:rsidRPr="00440CD5">
        <w:rPr>
          <w:rFonts w:ascii="Gill Sans Nova" w:hAnsi="Gill Sans Nova"/>
          <w:i/>
          <w:iCs/>
          <w:sz w:val="18"/>
          <w:szCs w:val="18"/>
          <w:lang w:val="en-GB"/>
        </w:rPr>
        <w:t xml:space="preserve"> or other person participating on the construction processes of the reviewed project design. </w:t>
      </w:r>
    </w:p>
    <w:p w14:paraId="2356C0EC" w14:textId="77777777" w:rsidR="006E7052" w:rsidRPr="00CC0E61" w:rsidRDefault="006E7052" w:rsidP="00F01000">
      <w:pPr>
        <w:rPr>
          <w:rFonts w:asciiTheme="majorHAnsi" w:hAnsiTheme="majorHAnsi" w:cstheme="majorHAnsi"/>
          <w:lang w:val="en-GB"/>
        </w:rPr>
      </w:pPr>
    </w:p>
    <w:p w14:paraId="29202407" w14:textId="77777777" w:rsidR="006E7052" w:rsidRDefault="006E7052" w:rsidP="00F01000">
      <w:pPr>
        <w:rPr>
          <w:rFonts w:asciiTheme="majorHAnsi" w:hAnsiTheme="majorHAnsi" w:cstheme="majorHAnsi"/>
        </w:rPr>
      </w:pPr>
    </w:p>
    <w:p w14:paraId="3B536CC8" w14:textId="7E4AA96B" w:rsidR="00266A94" w:rsidRDefault="00266A94" w:rsidP="00266A94">
      <w:pPr>
        <w:rPr>
          <w:rFonts w:asciiTheme="majorHAnsi" w:hAnsiTheme="majorHAnsi" w:cstheme="majorHAnsi"/>
        </w:rPr>
      </w:pPr>
      <w:r w:rsidRPr="00653A14">
        <w:rPr>
          <w:rFonts w:asciiTheme="majorHAnsi" w:hAnsiTheme="majorHAnsi" w:cstheme="majorHAnsi"/>
        </w:rPr>
        <w:t>V</w:t>
      </w:r>
      <w:r w:rsidR="009927A8">
        <w:rPr>
          <w:rFonts w:asciiTheme="majorHAnsi" w:hAnsiTheme="majorHAnsi" w:cstheme="majorHAnsi"/>
        </w:rPr>
        <w:t>/</w:t>
      </w:r>
      <w:r w:rsidR="009927A8" w:rsidRPr="009927A8">
        <w:rPr>
          <w:rFonts w:asciiTheme="majorHAnsi" w:hAnsiTheme="majorHAnsi" w:cstheme="majorHAnsi"/>
          <w:i/>
          <w:iCs/>
        </w:rPr>
        <w:t>In</w:t>
      </w:r>
      <w:r w:rsidRPr="00653A14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52" w:name="Text9"/>
      <w:r>
        <w:rPr>
          <w:rFonts w:asciiTheme="majorHAnsi" w:hAnsiTheme="majorHAnsi" w:cstheme="majorHAnsi"/>
        </w:rPr>
        <w:instrText xml:space="preserve"> FORMTEXT </w:instrText>
      </w: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  <w:fldChar w:fldCharType="separate"/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</w:rPr>
        <w:fldChar w:fldCharType="end"/>
      </w:r>
      <w:bookmarkEnd w:id="52"/>
      <w:r w:rsidRPr="00653A14">
        <w:rPr>
          <w:rFonts w:asciiTheme="majorHAnsi" w:hAnsiTheme="majorHAnsi" w:cstheme="majorHAnsi"/>
        </w:rPr>
        <w:tab/>
      </w:r>
      <w:r w:rsidRPr="00653A14">
        <w:rPr>
          <w:rFonts w:asciiTheme="majorHAnsi" w:hAnsiTheme="majorHAnsi" w:cstheme="majorHAnsi"/>
        </w:rPr>
        <w:tab/>
      </w:r>
      <w:r w:rsidRPr="00653A14">
        <w:rPr>
          <w:rFonts w:asciiTheme="majorHAnsi" w:hAnsiTheme="majorHAnsi" w:cstheme="majorHAnsi"/>
        </w:rPr>
        <w:tab/>
        <w:t xml:space="preserve">  Dňa</w:t>
      </w:r>
      <w:r w:rsidR="009927A8">
        <w:rPr>
          <w:rFonts w:asciiTheme="majorHAnsi" w:hAnsiTheme="majorHAnsi" w:cstheme="majorHAnsi"/>
        </w:rPr>
        <w:t>/</w:t>
      </w:r>
      <w:proofErr w:type="spellStart"/>
      <w:r w:rsidR="009927A8">
        <w:rPr>
          <w:rFonts w:asciiTheme="majorHAnsi" w:hAnsiTheme="majorHAnsi" w:cstheme="majorHAnsi"/>
          <w:i/>
          <w:iCs/>
        </w:rPr>
        <w:t>Date</w:t>
      </w:r>
      <w:proofErr w:type="spellEnd"/>
      <w:r w:rsidRPr="00653A14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53" w:name="Text10"/>
      <w:r>
        <w:rPr>
          <w:rFonts w:asciiTheme="majorHAnsi" w:hAnsiTheme="majorHAnsi" w:cstheme="majorHAnsi"/>
        </w:rPr>
        <w:instrText xml:space="preserve"> FORMTEXT </w:instrText>
      </w: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  <w:fldChar w:fldCharType="separate"/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</w:rPr>
        <w:fldChar w:fldCharType="end"/>
      </w:r>
      <w:bookmarkEnd w:id="53"/>
      <w:r w:rsidRPr="00653A14">
        <w:rPr>
          <w:rFonts w:asciiTheme="majorHAnsi" w:hAnsiTheme="majorHAnsi" w:cstheme="majorHAnsi"/>
        </w:rPr>
        <w:tab/>
      </w:r>
      <w:r w:rsidRPr="00653A14">
        <w:rPr>
          <w:rFonts w:asciiTheme="majorHAnsi" w:hAnsiTheme="majorHAnsi" w:cstheme="majorHAnsi"/>
        </w:rPr>
        <w:tab/>
      </w:r>
      <w:r w:rsidRPr="00653A14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</w:p>
    <w:p w14:paraId="119AAC65" w14:textId="77777777" w:rsidR="00266A94" w:rsidRDefault="00266A94" w:rsidP="00266A94">
      <w:pPr>
        <w:rPr>
          <w:rFonts w:asciiTheme="majorHAnsi" w:hAnsiTheme="majorHAnsi" w:cstheme="majorHAnsi"/>
        </w:rPr>
      </w:pPr>
    </w:p>
    <w:p w14:paraId="6BD17F44" w14:textId="77777777" w:rsidR="00266A94" w:rsidRDefault="00266A94" w:rsidP="00266A94">
      <w:pPr>
        <w:rPr>
          <w:rFonts w:asciiTheme="majorHAnsi" w:hAnsiTheme="majorHAnsi" w:cstheme="majorHAnsi"/>
        </w:rPr>
      </w:pPr>
    </w:p>
    <w:p w14:paraId="389431FB" w14:textId="2F81F1C3" w:rsidR="00266A94" w:rsidRDefault="00266A94" w:rsidP="00266A94">
      <w:pPr>
        <w:ind w:left="4248" w:firstLine="708"/>
        <w:rPr>
          <w:rFonts w:asciiTheme="majorHAnsi" w:hAnsiTheme="majorHAnsi" w:cstheme="majorHAnsi"/>
        </w:rPr>
      </w:pPr>
      <w:r w:rsidRPr="00653A14">
        <w:rPr>
          <w:rFonts w:asciiTheme="majorHAnsi" w:hAnsiTheme="majorHAnsi" w:cstheme="majorHAnsi"/>
        </w:rPr>
        <w:t>_____________________________________</w:t>
      </w:r>
    </w:p>
    <w:p w14:paraId="088AFB6C" w14:textId="1B21B6DF" w:rsidR="00266A94" w:rsidRDefault="00266A94" w:rsidP="00266A94">
      <w:pPr>
        <w:ind w:left="4248" w:firstLine="708"/>
        <w:rPr>
          <w:rFonts w:asciiTheme="majorHAnsi" w:hAnsiTheme="majorHAnsi" w:cstheme="majorHAnsi"/>
        </w:rPr>
      </w:pPr>
      <w:r w:rsidRPr="00653A14">
        <w:rPr>
          <w:rFonts w:asciiTheme="majorHAnsi" w:hAnsiTheme="majorHAnsi" w:cstheme="majorHAnsi"/>
        </w:rPr>
        <w:t>podpis záujemcu (štatutárny zástupca)</w:t>
      </w:r>
      <w:r w:rsidR="009927A8">
        <w:rPr>
          <w:rStyle w:val="Odkaznapoznmkupodiarou"/>
          <w:rFonts w:asciiTheme="majorHAnsi" w:hAnsiTheme="majorHAnsi" w:cstheme="majorHAnsi"/>
        </w:rPr>
        <w:footnoteReference w:id="2"/>
      </w:r>
      <w:r w:rsidRPr="00653A14">
        <w:rPr>
          <w:rFonts w:asciiTheme="majorHAnsi" w:hAnsiTheme="majorHAnsi" w:cstheme="majorHAnsi"/>
        </w:rPr>
        <w:t xml:space="preserve"> </w:t>
      </w:r>
    </w:p>
    <w:p w14:paraId="3E713D09" w14:textId="5AC5B8E6" w:rsidR="00266A94" w:rsidRDefault="00266A94" w:rsidP="00266A94">
      <w:pPr>
        <w:ind w:left="4248" w:firstLine="708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meno a priezvisko 1: </w:t>
      </w:r>
      <w:r>
        <w:rPr>
          <w:rFonts w:asciiTheme="majorHAnsi" w:hAnsiTheme="majorHAnsi" w:cstheme="majorHAnsi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54" w:name="Text11"/>
      <w:r>
        <w:rPr>
          <w:rFonts w:asciiTheme="majorHAnsi" w:hAnsiTheme="majorHAnsi" w:cstheme="majorHAnsi"/>
        </w:rPr>
        <w:instrText xml:space="preserve"> FORMTEXT </w:instrText>
      </w: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  <w:fldChar w:fldCharType="separate"/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</w:rPr>
        <w:fldChar w:fldCharType="end"/>
      </w:r>
      <w:bookmarkEnd w:id="54"/>
    </w:p>
    <w:p w14:paraId="6E5335FB" w14:textId="60801413" w:rsidR="00266A94" w:rsidRPr="00653A14" w:rsidRDefault="00266A94" w:rsidP="00266A94">
      <w:pPr>
        <w:ind w:left="495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meno a priezvisko 2 (v prípade spoločného konania): </w:t>
      </w:r>
      <w:r>
        <w:rPr>
          <w:rFonts w:asciiTheme="majorHAnsi" w:hAnsiTheme="majorHAnsi" w:cstheme="majorHAnsi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55" w:name="Text12"/>
      <w:r>
        <w:rPr>
          <w:rFonts w:asciiTheme="majorHAnsi" w:hAnsiTheme="majorHAnsi" w:cstheme="majorHAnsi"/>
        </w:rPr>
        <w:instrText xml:space="preserve"> FORMTEXT </w:instrText>
      </w:r>
      <w:r>
        <w:rPr>
          <w:rFonts w:asciiTheme="majorHAnsi" w:hAnsiTheme="majorHAnsi" w:cstheme="majorHAnsi"/>
        </w:rPr>
      </w:r>
      <w:r>
        <w:rPr>
          <w:rFonts w:asciiTheme="majorHAnsi" w:hAnsiTheme="majorHAnsi" w:cstheme="majorHAnsi"/>
        </w:rPr>
        <w:fldChar w:fldCharType="separate"/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  <w:noProof/>
        </w:rPr>
        <w:t> </w:t>
      </w:r>
      <w:r>
        <w:rPr>
          <w:rFonts w:asciiTheme="majorHAnsi" w:hAnsiTheme="majorHAnsi" w:cstheme="majorHAnsi"/>
        </w:rPr>
        <w:fldChar w:fldCharType="end"/>
      </w:r>
      <w:bookmarkEnd w:id="55"/>
    </w:p>
    <w:p w14:paraId="41DDD52D" w14:textId="4A6A67D8" w:rsidR="00266A94" w:rsidRDefault="00266A94" w:rsidP="00F01000">
      <w:pPr>
        <w:rPr>
          <w:rFonts w:asciiTheme="majorHAnsi" w:hAnsiTheme="majorHAnsi" w:cstheme="majorHAnsi"/>
        </w:rPr>
      </w:pPr>
    </w:p>
    <w:p w14:paraId="16D3EED1" w14:textId="77777777" w:rsidR="00F01000" w:rsidRPr="00653A14" w:rsidRDefault="00F01000" w:rsidP="00CD538C">
      <w:pPr>
        <w:rPr>
          <w:rFonts w:asciiTheme="majorHAnsi" w:hAnsiTheme="majorHAnsi" w:cstheme="majorHAnsi"/>
        </w:rPr>
      </w:pPr>
    </w:p>
    <w:sectPr w:rsidR="00F01000" w:rsidRPr="00653A14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7DEC5" w14:textId="77777777" w:rsidR="006D671E" w:rsidRDefault="006D671E" w:rsidP="00266A94">
      <w:pPr>
        <w:spacing w:after="0" w:line="240" w:lineRule="auto"/>
      </w:pPr>
      <w:r>
        <w:separator/>
      </w:r>
    </w:p>
  </w:endnote>
  <w:endnote w:type="continuationSeparator" w:id="0">
    <w:p w14:paraId="6F2DA584" w14:textId="77777777" w:rsidR="006D671E" w:rsidRDefault="006D671E" w:rsidP="0026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Nova">
    <w:altName w:val="Calibri"/>
    <w:panose1 w:val="020B0602020104020203"/>
    <w:charset w:val="00"/>
    <w:family w:val="swiss"/>
    <w:pitch w:val="variable"/>
    <w:sig w:usb0="8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1680627026"/>
      <w:docPartObj>
        <w:docPartGallery w:val="Page Numbers (Bottom of Page)"/>
        <w:docPartUnique/>
      </w:docPartObj>
    </w:sdtPr>
    <w:sdtContent>
      <w:p w14:paraId="1320C966" w14:textId="4E0FB679" w:rsidR="00266A94" w:rsidRDefault="00266A94" w:rsidP="001D3AE9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60BF170E" w14:textId="77777777" w:rsidR="00266A94" w:rsidRDefault="00266A94" w:rsidP="00266A9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-1931036356"/>
      <w:docPartObj>
        <w:docPartGallery w:val="Page Numbers (Bottom of Page)"/>
        <w:docPartUnique/>
      </w:docPartObj>
    </w:sdtPr>
    <w:sdtContent>
      <w:p w14:paraId="444DC466" w14:textId="0749C959" w:rsidR="00266A94" w:rsidRDefault="00266A94" w:rsidP="001D3AE9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3</w:t>
        </w:r>
        <w:r>
          <w:rPr>
            <w:rStyle w:val="slostrany"/>
          </w:rPr>
          <w:fldChar w:fldCharType="end"/>
        </w:r>
      </w:p>
    </w:sdtContent>
  </w:sdt>
  <w:p w14:paraId="5DAA8AF2" w14:textId="77777777" w:rsidR="00266A94" w:rsidRDefault="00266A94" w:rsidP="00266A94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3C5A7" w14:textId="77777777" w:rsidR="006D671E" w:rsidRDefault="006D671E" w:rsidP="00266A94">
      <w:pPr>
        <w:spacing w:after="0" w:line="240" w:lineRule="auto"/>
      </w:pPr>
      <w:r>
        <w:separator/>
      </w:r>
    </w:p>
  </w:footnote>
  <w:footnote w:type="continuationSeparator" w:id="0">
    <w:p w14:paraId="78A0DB64" w14:textId="77777777" w:rsidR="006D671E" w:rsidRDefault="006D671E" w:rsidP="00266A94">
      <w:pPr>
        <w:spacing w:after="0" w:line="240" w:lineRule="auto"/>
      </w:pPr>
      <w:r>
        <w:continuationSeparator/>
      </w:r>
    </w:p>
  </w:footnote>
  <w:footnote w:id="1">
    <w:p w14:paraId="7B894202" w14:textId="77777777" w:rsidR="00E16896" w:rsidRDefault="00E16896" w:rsidP="00E16896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iCs/>
          <w:color w:val="000000"/>
          <w:sz w:val="20"/>
        </w:rPr>
      </w:pPr>
      <w:r>
        <w:rPr>
          <w:rStyle w:val="Odkaznapoznmkupodiarou"/>
        </w:rPr>
        <w:footnoteRef/>
      </w:r>
      <w:r>
        <w:t xml:space="preserve"> </w:t>
      </w:r>
      <w:r w:rsidRPr="00E16896">
        <w:rPr>
          <w:rFonts w:asciiTheme="majorHAnsi" w:hAnsiTheme="majorHAnsi" w:cstheme="majorHAnsi"/>
          <w:iCs/>
          <w:sz w:val="20"/>
        </w:rPr>
        <w:t xml:space="preserve">V prípade, ak je uchádzačom skupina dodávateľov, </w:t>
      </w:r>
      <w:r>
        <w:rPr>
          <w:rFonts w:asciiTheme="majorHAnsi" w:hAnsiTheme="majorHAnsi" w:cstheme="majorHAnsi"/>
          <w:iCs/>
          <w:sz w:val="20"/>
        </w:rPr>
        <w:t xml:space="preserve">uchádzač </w:t>
      </w:r>
      <w:r w:rsidRPr="00E16896">
        <w:rPr>
          <w:rFonts w:asciiTheme="majorHAnsi" w:hAnsiTheme="majorHAnsi" w:cstheme="majorHAnsi"/>
          <w:iCs/>
          <w:sz w:val="20"/>
        </w:rPr>
        <w:t xml:space="preserve">predloží aj </w:t>
      </w:r>
      <w:r w:rsidRPr="00E16896">
        <w:rPr>
          <w:rFonts w:asciiTheme="majorHAnsi" w:hAnsiTheme="majorHAnsi" w:cstheme="majorHAnsi"/>
          <w:iCs/>
          <w:color w:val="000000"/>
          <w:sz w:val="20"/>
        </w:rPr>
        <w:t>čestné vyhlásenie o vytvorení skupiny dodávateľov a splnomocnenie pre jedného z členov skupiny dodávateľov.</w:t>
      </w:r>
    </w:p>
    <w:p w14:paraId="30D0CDD0" w14:textId="77777777" w:rsidR="009927A8" w:rsidRDefault="009927A8" w:rsidP="00E16896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iCs/>
          <w:color w:val="000000"/>
          <w:sz w:val="20"/>
        </w:rPr>
      </w:pPr>
    </w:p>
    <w:p w14:paraId="2205FA58" w14:textId="4EDB1F18" w:rsidR="009927A8" w:rsidRPr="00653A14" w:rsidRDefault="009927A8" w:rsidP="00E16896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i/>
          <w:sz w:val="20"/>
        </w:rPr>
      </w:pPr>
      <w:proofErr w:type="spellStart"/>
      <w:r w:rsidRPr="009927A8">
        <w:rPr>
          <w:rFonts w:asciiTheme="majorHAnsi" w:hAnsiTheme="majorHAnsi" w:cstheme="majorHAnsi"/>
          <w:i/>
          <w:sz w:val="20"/>
        </w:rPr>
        <w:t>If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the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applicant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is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a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group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of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suppliers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,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the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applicant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shall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also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submit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a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declaration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of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the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establishment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of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the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group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of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suppliers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and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an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authorization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for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one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of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the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members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of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the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group</w:t>
      </w:r>
      <w:proofErr w:type="spellEnd"/>
      <w:r w:rsidRPr="009927A8">
        <w:rPr>
          <w:rFonts w:asciiTheme="majorHAnsi" w:hAnsiTheme="majorHAnsi" w:cstheme="majorHAnsi"/>
          <w:i/>
          <w:sz w:val="20"/>
        </w:rPr>
        <w:t xml:space="preserve"> of </w:t>
      </w:r>
      <w:proofErr w:type="spellStart"/>
      <w:r w:rsidRPr="009927A8">
        <w:rPr>
          <w:rFonts w:asciiTheme="majorHAnsi" w:hAnsiTheme="majorHAnsi" w:cstheme="majorHAnsi"/>
          <w:i/>
          <w:sz w:val="20"/>
        </w:rPr>
        <w:t>suppliers</w:t>
      </w:r>
      <w:proofErr w:type="spellEnd"/>
      <w:r w:rsidRPr="009927A8">
        <w:rPr>
          <w:rFonts w:asciiTheme="majorHAnsi" w:hAnsiTheme="majorHAnsi" w:cstheme="majorHAnsi"/>
          <w:i/>
          <w:sz w:val="20"/>
        </w:rPr>
        <w:t>.</w:t>
      </w:r>
    </w:p>
    <w:p w14:paraId="5BB63BD7" w14:textId="77777777" w:rsidR="00E16896" w:rsidRDefault="00E16896" w:rsidP="00E16896">
      <w:pPr>
        <w:pStyle w:val="Textpoznmkypodiarou"/>
      </w:pPr>
    </w:p>
  </w:footnote>
  <w:footnote w:id="2">
    <w:p w14:paraId="31C341CF" w14:textId="1B4742BA" w:rsidR="009927A8" w:rsidRDefault="009927A8">
      <w:pPr>
        <w:pStyle w:val="Textpoznmkypodiarou"/>
        <w:rPr>
          <w:rFonts w:asciiTheme="majorHAnsi" w:hAnsiTheme="majorHAnsi" w:cstheme="majorHAnsi"/>
          <w:iCs/>
        </w:rPr>
      </w:pPr>
      <w:r>
        <w:rPr>
          <w:rStyle w:val="Odkaznapoznmkupodiarou"/>
        </w:rPr>
        <w:footnoteRef/>
      </w:r>
      <w:r>
        <w:t xml:space="preserve"> </w:t>
      </w:r>
      <w:r w:rsidRPr="009927A8">
        <w:rPr>
          <w:rFonts w:asciiTheme="majorHAnsi" w:hAnsiTheme="majorHAnsi" w:cstheme="majorHAnsi"/>
          <w:iCs/>
        </w:rPr>
        <w:t>V prípade, ak záujemcom predkladané dokumenty podpisuje iná osoba ako štatutárny zástupca, záujemca predloží aj splnomocnenie konať za záujemcu alebo skupinu dodávateľov.</w:t>
      </w:r>
    </w:p>
    <w:p w14:paraId="2C50D4FF" w14:textId="77777777" w:rsidR="00B9197B" w:rsidRDefault="00B9197B">
      <w:pPr>
        <w:pStyle w:val="Textpoznmkypodiarou"/>
        <w:rPr>
          <w:rFonts w:asciiTheme="majorHAnsi" w:hAnsiTheme="majorHAnsi" w:cstheme="majorHAnsi"/>
          <w:iCs/>
        </w:rPr>
      </w:pPr>
    </w:p>
    <w:p w14:paraId="47F6A13B" w14:textId="6D48E8E4" w:rsidR="009927A8" w:rsidRPr="009927A8" w:rsidRDefault="009927A8">
      <w:pPr>
        <w:pStyle w:val="Textpoznmkypodiarou"/>
        <w:rPr>
          <w:rFonts w:asciiTheme="majorHAnsi" w:hAnsiTheme="majorHAnsi" w:cstheme="majorHAnsi"/>
          <w:i/>
          <w:iCs/>
        </w:rPr>
      </w:pPr>
      <w:proofErr w:type="spellStart"/>
      <w:r w:rsidRPr="009927A8">
        <w:rPr>
          <w:rFonts w:asciiTheme="majorHAnsi" w:hAnsiTheme="majorHAnsi" w:cstheme="majorHAnsi"/>
          <w:i/>
          <w:iCs/>
        </w:rPr>
        <w:t>If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iCs/>
        </w:rPr>
        <w:t>the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iCs/>
        </w:rPr>
        <w:t>documents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iCs/>
        </w:rPr>
        <w:t>submitted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by </w:t>
      </w:r>
      <w:proofErr w:type="spellStart"/>
      <w:r w:rsidRPr="009927A8">
        <w:rPr>
          <w:rFonts w:asciiTheme="majorHAnsi" w:hAnsiTheme="majorHAnsi" w:cstheme="majorHAnsi"/>
          <w:i/>
          <w:iCs/>
        </w:rPr>
        <w:t>the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>
        <w:rPr>
          <w:rFonts w:asciiTheme="majorHAnsi" w:hAnsiTheme="majorHAnsi" w:cstheme="majorHAnsi"/>
          <w:i/>
          <w:iCs/>
        </w:rPr>
        <w:t>Applicant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are </w:t>
      </w:r>
      <w:proofErr w:type="spellStart"/>
      <w:r w:rsidRPr="009927A8">
        <w:rPr>
          <w:rFonts w:asciiTheme="majorHAnsi" w:hAnsiTheme="majorHAnsi" w:cstheme="majorHAnsi"/>
          <w:i/>
          <w:iCs/>
        </w:rPr>
        <w:t>signed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by a person </w:t>
      </w:r>
      <w:proofErr w:type="spellStart"/>
      <w:r w:rsidRPr="009927A8">
        <w:rPr>
          <w:rFonts w:asciiTheme="majorHAnsi" w:hAnsiTheme="majorHAnsi" w:cstheme="majorHAnsi"/>
          <w:i/>
          <w:iCs/>
        </w:rPr>
        <w:t>other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iCs/>
        </w:rPr>
        <w:t>than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iCs/>
        </w:rPr>
        <w:t>the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iCs/>
        </w:rPr>
        <w:t>statutory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iCs/>
        </w:rPr>
        <w:t>representative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, </w:t>
      </w:r>
      <w:proofErr w:type="spellStart"/>
      <w:r w:rsidRPr="009927A8">
        <w:rPr>
          <w:rFonts w:asciiTheme="majorHAnsi" w:hAnsiTheme="majorHAnsi" w:cstheme="majorHAnsi"/>
          <w:i/>
          <w:iCs/>
        </w:rPr>
        <w:t>the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>
        <w:rPr>
          <w:rFonts w:asciiTheme="majorHAnsi" w:hAnsiTheme="majorHAnsi" w:cstheme="majorHAnsi"/>
          <w:i/>
          <w:iCs/>
        </w:rPr>
        <w:t>Applicant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iCs/>
        </w:rPr>
        <w:t>shall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iCs/>
        </w:rPr>
        <w:t>also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Pr="009927A8">
        <w:rPr>
          <w:rFonts w:asciiTheme="majorHAnsi" w:hAnsiTheme="majorHAnsi" w:cstheme="majorHAnsi"/>
          <w:i/>
          <w:iCs/>
        </w:rPr>
        <w:t>submit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a </w:t>
      </w:r>
      <w:proofErr w:type="spellStart"/>
      <w:r w:rsidRPr="009927A8">
        <w:rPr>
          <w:rFonts w:asciiTheme="majorHAnsi" w:hAnsiTheme="majorHAnsi" w:cstheme="majorHAnsi"/>
          <w:i/>
          <w:iCs/>
        </w:rPr>
        <w:t>power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of </w:t>
      </w:r>
      <w:proofErr w:type="spellStart"/>
      <w:r w:rsidRPr="009927A8">
        <w:rPr>
          <w:rFonts w:asciiTheme="majorHAnsi" w:hAnsiTheme="majorHAnsi" w:cstheme="majorHAnsi"/>
          <w:i/>
          <w:iCs/>
        </w:rPr>
        <w:t>attorney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to </w:t>
      </w:r>
      <w:proofErr w:type="spellStart"/>
      <w:r w:rsidRPr="009927A8">
        <w:rPr>
          <w:rFonts w:asciiTheme="majorHAnsi" w:hAnsiTheme="majorHAnsi" w:cstheme="majorHAnsi"/>
          <w:i/>
          <w:iCs/>
        </w:rPr>
        <w:t>act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on </w:t>
      </w:r>
      <w:proofErr w:type="spellStart"/>
      <w:r w:rsidRPr="009927A8">
        <w:rPr>
          <w:rFonts w:asciiTheme="majorHAnsi" w:hAnsiTheme="majorHAnsi" w:cstheme="majorHAnsi"/>
          <w:i/>
          <w:iCs/>
        </w:rPr>
        <w:t>behalf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of </w:t>
      </w:r>
      <w:proofErr w:type="spellStart"/>
      <w:r w:rsidRPr="009927A8">
        <w:rPr>
          <w:rFonts w:asciiTheme="majorHAnsi" w:hAnsiTheme="majorHAnsi" w:cstheme="majorHAnsi"/>
          <w:i/>
          <w:iCs/>
        </w:rPr>
        <w:t>the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</w:t>
      </w:r>
      <w:proofErr w:type="spellStart"/>
      <w:r>
        <w:rPr>
          <w:rFonts w:asciiTheme="majorHAnsi" w:hAnsiTheme="majorHAnsi" w:cstheme="majorHAnsi"/>
          <w:i/>
          <w:iCs/>
        </w:rPr>
        <w:t>Applicant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or </w:t>
      </w:r>
      <w:proofErr w:type="spellStart"/>
      <w:r w:rsidRPr="009927A8">
        <w:rPr>
          <w:rFonts w:asciiTheme="majorHAnsi" w:hAnsiTheme="majorHAnsi" w:cstheme="majorHAnsi"/>
          <w:i/>
          <w:iCs/>
        </w:rPr>
        <w:t>group</w:t>
      </w:r>
      <w:proofErr w:type="spellEnd"/>
      <w:r w:rsidRPr="009927A8">
        <w:rPr>
          <w:rFonts w:asciiTheme="majorHAnsi" w:hAnsiTheme="majorHAnsi" w:cstheme="majorHAnsi"/>
          <w:i/>
          <w:iCs/>
        </w:rPr>
        <w:t xml:space="preserve"> of </w:t>
      </w:r>
      <w:proofErr w:type="spellStart"/>
      <w:r w:rsidRPr="009927A8">
        <w:rPr>
          <w:rFonts w:asciiTheme="majorHAnsi" w:hAnsiTheme="majorHAnsi" w:cstheme="majorHAnsi"/>
          <w:i/>
          <w:iCs/>
        </w:rPr>
        <w:t>suppliers</w:t>
      </w:r>
      <w:proofErr w:type="spellEnd"/>
      <w:r w:rsidRPr="009927A8">
        <w:rPr>
          <w:rFonts w:asciiTheme="majorHAnsi" w:hAnsiTheme="majorHAnsi" w:cstheme="majorHAnsi"/>
          <w:i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400C"/>
    <w:multiLevelType w:val="hybridMultilevel"/>
    <w:tmpl w:val="8FD44BA0"/>
    <w:lvl w:ilvl="0" w:tplc="23781FC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B7ABE"/>
    <w:multiLevelType w:val="multilevel"/>
    <w:tmpl w:val="5462B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C711AA"/>
    <w:multiLevelType w:val="hybridMultilevel"/>
    <w:tmpl w:val="BA54CE00"/>
    <w:lvl w:ilvl="0" w:tplc="6C383A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40864"/>
    <w:multiLevelType w:val="hybridMultilevel"/>
    <w:tmpl w:val="C70A41D2"/>
    <w:lvl w:ilvl="0" w:tplc="1D8E59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1215CB"/>
    <w:multiLevelType w:val="hybridMultilevel"/>
    <w:tmpl w:val="B660F1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3E0AD4"/>
    <w:multiLevelType w:val="hybridMultilevel"/>
    <w:tmpl w:val="3898A4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02033">
    <w:abstractNumId w:val="2"/>
  </w:num>
  <w:num w:numId="2" w16cid:durableId="404228447">
    <w:abstractNumId w:val="4"/>
  </w:num>
  <w:num w:numId="3" w16cid:durableId="578832156">
    <w:abstractNumId w:val="3"/>
  </w:num>
  <w:num w:numId="4" w16cid:durableId="1984696831">
    <w:abstractNumId w:val="0"/>
  </w:num>
  <w:num w:numId="5" w16cid:durableId="386995767">
    <w:abstractNumId w:val="1"/>
  </w:num>
  <w:num w:numId="6" w16cid:durableId="12831455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00"/>
    <w:rsid w:val="00021636"/>
    <w:rsid w:val="00092AD7"/>
    <w:rsid w:val="000C4971"/>
    <w:rsid w:val="000F4D92"/>
    <w:rsid w:val="00120CC0"/>
    <w:rsid w:val="00145182"/>
    <w:rsid w:val="00166187"/>
    <w:rsid w:val="001C1D7B"/>
    <w:rsid w:val="00202D4E"/>
    <w:rsid w:val="0026542D"/>
    <w:rsid w:val="00266A94"/>
    <w:rsid w:val="00274048"/>
    <w:rsid w:val="00300154"/>
    <w:rsid w:val="00305519"/>
    <w:rsid w:val="00342C6B"/>
    <w:rsid w:val="00356F0B"/>
    <w:rsid w:val="00395A9D"/>
    <w:rsid w:val="003D0479"/>
    <w:rsid w:val="003D649D"/>
    <w:rsid w:val="003E1D3D"/>
    <w:rsid w:val="00406FEE"/>
    <w:rsid w:val="00413E4C"/>
    <w:rsid w:val="004235A5"/>
    <w:rsid w:val="00431D84"/>
    <w:rsid w:val="004529E6"/>
    <w:rsid w:val="004F1FC2"/>
    <w:rsid w:val="00510C9A"/>
    <w:rsid w:val="00520A47"/>
    <w:rsid w:val="00574E76"/>
    <w:rsid w:val="005C10B1"/>
    <w:rsid w:val="005C62DF"/>
    <w:rsid w:val="005E0998"/>
    <w:rsid w:val="005E2686"/>
    <w:rsid w:val="006003CC"/>
    <w:rsid w:val="00653A14"/>
    <w:rsid w:val="0068782E"/>
    <w:rsid w:val="006A6D4F"/>
    <w:rsid w:val="006B7801"/>
    <w:rsid w:val="006D671E"/>
    <w:rsid w:val="006E7052"/>
    <w:rsid w:val="00700456"/>
    <w:rsid w:val="00715828"/>
    <w:rsid w:val="007232C1"/>
    <w:rsid w:val="007273DE"/>
    <w:rsid w:val="0073659B"/>
    <w:rsid w:val="007F7180"/>
    <w:rsid w:val="00813E29"/>
    <w:rsid w:val="008B50F6"/>
    <w:rsid w:val="008F5317"/>
    <w:rsid w:val="009542FC"/>
    <w:rsid w:val="00965DA9"/>
    <w:rsid w:val="009672A8"/>
    <w:rsid w:val="00980470"/>
    <w:rsid w:val="009927A8"/>
    <w:rsid w:val="009F1693"/>
    <w:rsid w:val="00A02CA0"/>
    <w:rsid w:val="00A44578"/>
    <w:rsid w:val="00A57357"/>
    <w:rsid w:val="00AA43FE"/>
    <w:rsid w:val="00AB2CD4"/>
    <w:rsid w:val="00AC4C4B"/>
    <w:rsid w:val="00AC5F08"/>
    <w:rsid w:val="00AD4F8C"/>
    <w:rsid w:val="00AE25EC"/>
    <w:rsid w:val="00B10FB2"/>
    <w:rsid w:val="00B11609"/>
    <w:rsid w:val="00B36970"/>
    <w:rsid w:val="00B40E32"/>
    <w:rsid w:val="00B45170"/>
    <w:rsid w:val="00B9197B"/>
    <w:rsid w:val="00BB7C0C"/>
    <w:rsid w:val="00BF717E"/>
    <w:rsid w:val="00BF7CC3"/>
    <w:rsid w:val="00C043ED"/>
    <w:rsid w:val="00C302AE"/>
    <w:rsid w:val="00C7512B"/>
    <w:rsid w:val="00C76EB5"/>
    <w:rsid w:val="00C85394"/>
    <w:rsid w:val="00CC0E61"/>
    <w:rsid w:val="00CD4D5B"/>
    <w:rsid w:val="00CD538C"/>
    <w:rsid w:val="00CF1D3F"/>
    <w:rsid w:val="00D744DE"/>
    <w:rsid w:val="00D82121"/>
    <w:rsid w:val="00D83718"/>
    <w:rsid w:val="00E16896"/>
    <w:rsid w:val="00E36FF1"/>
    <w:rsid w:val="00E41A01"/>
    <w:rsid w:val="00E57FE3"/>
    <w:rsid w:val="00E7737E"/>
    <w:rsid w:val="00E84147"/>
    <w:rsid w:val="00E84D6D"/>
    <w:rsid w:val="00E94FF7"/>
    <w:rsid w:val="00EB13E2"/>
    <w:rsid w:val="00ED46E7"/>
    <w:rsid w:val="00F01000"/>
    <w:rsid w:val="00F533EB"/>
    <w:rsid w:val="00F64415"/>
    <w:rsid w:val="00FA510C"/>
    <w:rsid w:val="00FA71FF"/>
    <w:rsid w:val="00FA788D"/>
    <w:rsid w:val="00FE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599D"/>
  <w15:chartTrackingRefBased/>
  <w15:docId w15:val="{C1AC4BC3-9B72-4E14-A5A5-01D0EA1B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0100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F01000"/>
    <w:pPr>
      <w:spacing w:after="120" w:line="240" w:lineRule="auto"/>
      <w:ind w:left="720"/>
      <w:contextualSpacing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F01000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6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66A94"/>
  </w:style>
  <w:style w:type="paragraph" w:styleId="Pta">
    <w:name w:val="footer"/>
    <w:basedOn w:val="Normlny"/>
    <w:link w:val="PtaChar"/>
    <w:uiPriority w:val="99"/>
    <w:unhideWhenUsed/>
    <w:rsid w:val="0026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66A94"/>
  </w:style>
  <w:style w:type="character" w:styleId="slostrany">
    <w:name w:val="page number"/>
    <w:basedOn w:val="Predvolenpsmoodseku"/>
    <w:uiPriority w:val="99"/>
    <w:semiHidden/>
    <w:unhideWhenUsed/>
    <w:rsid w:val="00266A94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68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689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6896"/>
    <w:rPr>
      <w:vertAlign w:val="superscript"/>
    </w:rPr>
  </w:style>
  <w:style w:type="paragraph" w:customStyle="1" w:styleId="paragraph">
    <w:name w:val="paragraph"/>
    <w:basedOn w:val="Normlny"/>
    <w:rsid w:val="00B91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B9197B"/>
  </w:style>
  <w:style w:type="character" w:customStyle="1" w:styleId="eop">
    <w:name w:val="eop"/>
    <w:basedOn w:val="Predvolenpsmoodseku"/>
    <w:rsid w:val="00B9197B"/>
  </w:style>
  <w:style w:type="table" w:styleId="Mriekatabuky">
    <w:name w:val="Table Grid"/>
    <w:basedOn w:val="Normlnatabuka"/>
    <w:uiPriority w:val="39"/>
    <w:rsid w:val="006E7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35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8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54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5005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1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39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2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5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79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37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3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0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9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49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1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3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3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04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1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9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6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8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3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12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5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5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42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66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9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60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8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5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5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04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5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5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2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4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704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5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20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3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2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04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03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7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11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48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3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44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9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6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73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03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22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81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7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5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5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4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5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26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0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8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5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1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24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1" ma:contentTypeDescription="Create a new document." ma:contentTypeScope="" ma:versionID="d52ce49ee12efb1581398ab77f95b805">
  <xsd:schema xmlns:xsd="http://www.w3.org/2001/XMLSchema" xmlns:xs="http://www.w3.org/2001/XMLSchema" xmlns:p="http://schemas.microsoft.com/office/2006/metadata/properties" xmlns:ns3="f9a00a6b-c1df-46cb-b4bf-f1a86e679c94" xmlns:ns4="13a6f980-01e9-4da7-9007-b9ddfe8216cb" targetNamespace="http://schemas.microsoft.com/office/2006/metadata/properties" ma:root="true" ma:fieldsID="817275a5304a750cc712d6d1442e2938" ns3:_="" ns4:_="">
    <xsd:import namespace="f9a00a6b-c1df-46cb-b4bf-f1a86e679c94"/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00a6b-c1df-46cb-b4bf-f1a86e67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46977E-9B91-B14C-989E-C378BBE324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3A0AF3-921D-4AD0-BA9F-0BA2E0B64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a00a6b-c1df-46cb-b4bf-f1a86e679c94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31FD22-8496-4FF8-8752-76E3415B9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FFD9A8-9E4C-4B1A-8B35-564D671A7E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Uhrínová Lucia, Ing. arch.</dc:creator>
  <cp:keywords/>
  <dc:description/>
  <cp:lastModifiedBy>Branislav Šarmír</cp:lastModifiedBy>
  <cp:revision>6</cp:revision>
  <dcterms:created xsi:type="dcterms:W3CDTF">2020-10-07T09:58:00Z</dcterms:created>
  <dcterms:modified xsi:type="dcterms:W3CDTF">2023-04-12T21:46:00Z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